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B85D69" w:rsidRDefault="003D7A77" w:rsidP="00AE63D8">
      <w:pPr>
        <w:pStyle w:val="2"/>
        <w:tabs>
          <w:tab w:val="left" w:pos="5387"/>
        </w:tabs>
        <w:spacing w:before="0" w:after="0" w:line="228" w:lineRule="auto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85D69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B85D69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B85D69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B85D6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B85D6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B85D6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B85D6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B85D6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B85D6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DF3201" w:rsidRPr="00B85D6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B85D6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B85D6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B85D6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B85D6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B85D6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B85D6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B85D6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B85D6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B85D6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B85D6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B85D69" w:rsidRDefault="00D30D29" w:rsidP="00AE63D8">
      <w:pPr>
        <w:spacing w:line="228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B85D69" w:rsidRDefault="0078538A" w:rsidP="00AE63D8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B85D69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B85D69" w:rsidRDefault="0078538A" w:rsidP="00AE63D8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B85D69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B85D69" w:rsidRDefault="0078538A" w:rsidP="00AE63D8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B85D69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3212B8" w:rsidRPr="00B85D69">
        <w:rPr>
          <w:rFonts w:ascii="PT Astra Serif" w:hAnsi="PT Astra Serif"/>
          <w:b/>
          <w:bCs/>
          <w:sz w:val="28"/>
          <w:szCs w:val="28"/>
        </w:rPr>
        <w:t>3</w:t>
      </w:r>
      <w:r w:rsidRPr="00B85D69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3212B8" w:rsidRPr="00B85D69">
        <w:rPr>
          <w:rFonts w:ascii="PT Astra Serif" w:hAnsi="PT Astra Serif"/>
          <w:b/>
          <w:bCs/>
          <w:sz w:val="28"/>
          <w:szCs w:val="28"/>
        </w:rPr>
        <w:t>4</w:t>
      </w:r>
      <w:r w:rsidRPr="00B85D69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3212B8" w:rsidRPr="00B85D69">
        <w:rPr>
          <w:rFonts w:ascii="PT Astra Serif" w:hAnsi="PT Astra Serif"/>
          <w:b/>
          <w:bCs/>
          <w:sz w:val="28"/>
          <w:szCs w:val="28"/>
        </w:rPr>
        <w:t>5</w:t>
      </w:r>
      <w:r w:rsidRPr="00B85D69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95F4E" w:rsidRPr="00B85D69" w:rsidRDefault="00795F4E" w:rsidP="00AE63D8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AC5F3E" w:rsidRPr="00B85D69" w:rsidRDefault="00AC5F3E" w:rsidP="00AC5F3E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  <w:r w:rsidRPr="00B85D69">
        <w:rPr>
          <w:rFonts w:ascii="PT Astra Serif" w:hAnsi="PT Astra Serif"/>
          <w:sz w:val="28"/>
          <w:szCs w:val="28"/>
        </w:rPr>
        <w:t>(с изменениями от 25 августа 2023 года № 90-ЗСО)</w:t>
      </w:r>
    </w:p>
    <w:p w:rsidR="00EB2629" w:rsidRPr="00B85D69" w:rsidRDefault="00EB2629" w:rsidP="00AE63D8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</w:p>
    <w:p w:rsidR="005A5899" w:rsidRPr="00B85D69" w:rsidRDefault="005A5899" w:rsidP="00AE63D8">
      <w:pPr>
        <w:spacing w:line="228" w:lineRule="auto"/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B85D69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843"/>
        <w:gridCol w:w="851"/>
        <w:gridCol w:w="1730"/>
        <w:gridCol w:w="1822"/>
        <w:gridCol w:w="1822"/>
      </w:tblGrid>
      <w:tr w:rsidR="003C21E0" w:rsidRPr="00B85D69" w:rsidTr="00CB0EA8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B85D69" w:rsidRDefault="003C21E0" w:rsidP="00AE63D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B85D69" w:rsidRDefault="003C21E0" w:rsidP="00AE63D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B85D69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B85D69" w:rsidRDefault="003C21E0" w:rsidP="00AE63D8">
            <w:pPr>
              <w:spacing w:line="228" w:lineRule="auto"/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B85D69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B85D69" w:rsidRDefault="003C21E0" w:rsidP="00AE63D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B85D69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B85D69" w:rsidRDefault="003C21E0" w:rsidP="00AE63D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B85D69">
              <w:rPr>
                <w:rFonts w:ascii="PT Astra Serif" w:hAnsi="PT Astra Serif"/>
                <w:bCs/>
                <w:sz w:val="24"/>
              </w:rPr>
              <w:t>ра</w:t>
            </w:r>
            <w:r w:rsidRPr="00B85D69">
              <w:rPr>
                <w:rFonts w:ascii="PT Astra Serif" w:hAnsi="PT Astra Serif"/>
                <w:bCs/>
                <w:sz w:val="24"/>
              </w:rPr>
              <w:t>с</w:t>
            </w:r>
            <w:r w:rsidRPr="00B85D69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B85D69" w:rsidRDefault="003C21E0" w:rsidP="00AE63D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B85D69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B85D69">
              <w:rPr>
                <w:rFonts w:ascii="PT Astra Serif" w:hAnsi="PT Astra Serif"/>
                <w:bCs/>
                <w:sz w:val="24"/>
              </w:rPr>
              <w:t xml:space="preserve">3 </w:t>
            </w:r>
            <w:r w:rsidRPr="00B85D69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B85D69" w:rsidRDefault="003C21E0" w:rsidP="00AE63D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B85D69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B85D69">
              <w:rPr>
                <w:rFonts w:ascii="PT Astra Serif" w:hAnsi="PT Astra Serif"/>
                <w:bCs/>
                <w:sz w:val="24"/>
              </w:rPr>
              <w:t>4</w:t>
            </w:r>
            <w:r w:rsidRPr="00B85D69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B85D69" w:rsidRDefault="003C21E0" w:rsidP="00AE63D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B85D69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B85D69">
              <w:rPr>
                <w:rFonts w:ascii="PT Astra Serif" w:hAnsi="PT Astra Serif"/>
                <w:bCs/>
                <w:sz w:val="24"/>
              </w:rPr>
              <w:t>5</w:t>
            </w:r>
            <w:r w:rsidRPr="00B85D69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B85D69" w:rsidRDefault="009D536C" w:rsidP="00AE63D8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Style w:val="aff2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3E4D2D" w:rsidRPr="00B85D69" w:rsidTr="00CB0EA8">
        <w:trPr>
          <w:tblHeader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B85D69" w:rsidRDefault="003E4D2D" w:rsidP="00FA7082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B85D69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B85D69" w:rsidRDefault="003E4D2D" w:rsidP="00FA7082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B85D69">
              <w:rPr>
                <w:rFonts w:ascii="PT Astra Serif" w:eastAsia="Calibri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B85D69" w:rsidRDefault="003E4D2D" w:rsidP="00FA7082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B85D69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B85D69" w:rsidRDefault="003E4D2D" w:rsidP="00FA7082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B85D69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B85D69" w:rsidRDefault="003E4D2D" w:rsidP="00FA7082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B85D69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B85D69" w:rsidRDefault="003E4D2D" w:rsidP="00FA7082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B85D69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Cs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Cs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Cs/>
                <w:sz w:val="24"/>
                <w:szCs w:val="24"/>
              </w:rPr>
              <w:t>24102995,2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Cs/>
                <w:sz w:val="24"/>
                <w:szCs w:val="24"/>
              </w:rPr>
              <w:t>19919014,8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Cs/>
                <w:sz w:val="24"/>
                <w:szCs w:val="24"/>
              </w:rPr>
              <w:t>19466130,2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Cs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Cs/>
                <w:sz w:val="24"/>
                <w:szCs w:val="24"/>
              </w:rPr>
              <w:t>52 1 00 00000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Cs/>
                <w:sz w:val="24"/>
                <w:szCs w:val="24"/>
              </w:rPr>
              <w:t>15789021,2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Cs/>
                <w:sz w:val="24"/>
                <w:szCs w:val="24"/>
              </w:rPr>
              <w:t>12320090,9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Cs/>
                <w:sz w:val="24"/>
                <w:szCs w:val="24"/>
              </w:rPr>
              <w:t>12029321,1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«Региональные доплаты к пенсии, д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268488,2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267931,0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267931,0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9704,4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9704,4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9704,4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9578,5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9578,5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9578,5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242,9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242,9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242,9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239,4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239,4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239,4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0,2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0,2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3823,9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3823,9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стей военной службы, службы в органах внутренних дел в рай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нах боевых действий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2053,7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2053,7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2053,7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48027,1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48862,8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48862,8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713,2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713,2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713,2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47313,9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48149,6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48149,6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коном Саратовской области от 5 сентября 1996 года «О Прав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36459,6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36459,6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36459,6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279,9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279,9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279,9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36179,7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36179,7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36179,7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ственные должности, в соответствии с Законом Саратовской 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б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ласти от 21 июля 1997 года № 43-ЗСО «О социальных гарант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ях»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14315,5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14315,5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14315,5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14224,6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14224,6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14224,6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 xml:space="preserve">коном Саратовской области от 27 сентября 2011 года            № </w:t>
            </w: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125-ЗСО «О Счетной палате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52 1 02 200Б0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2911,0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2134,7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2134,7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2899,7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2127,7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2127,7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763,3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763,3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763,3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757,0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757,0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3860,5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3114,8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3114,8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3824,2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3078,5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3078,5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28268,7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28268,7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28268,7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267,7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267,7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267,7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28001,0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28001,0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28001,0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товской области от 5 мая 2004 года № 22-ЗСО «О территориал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ь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2063,7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2060,0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2060,0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115969,5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115966,4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115966,4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1309,8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1306,7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1306,7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114659,7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114659,7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114659,7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«Социальные выплаты отдельным кат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3068082,9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3072400,5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3072400,5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14191,5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14191,5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14191,5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182,1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14009,4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14009,4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14009,4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вательных организаций, проживающим и работающим в сел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ь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440175,3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440233,3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440233,3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5591,5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5649,5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5649,5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434583,8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434583,8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434583,8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9210,7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9410,7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9410,7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139,1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139,1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139,1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9071,6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9271,6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9271,6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ющих и работающих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232270,4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232270,4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232270,4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2980,9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2980,9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2980,9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229289,5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229289,5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229289,5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95936,3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95936,3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95936,3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1102,1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1102,1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1102,1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94834,2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94834,2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94834,2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815196,6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815196,6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815196,6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11255,2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11255,2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11255,2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803941,4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803941,4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803941,4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ми от политических репрессий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31730,9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31694,9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31694,9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464,4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428,4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428,4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31266,5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31266,5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31266,5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1429371,2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1433466,8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1433466,8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18395,5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18395,5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18395,5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1410975,7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1415071,3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1415071,3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134100,1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149277,1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149277,1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45369,0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55369,0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55369,0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645,6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645,6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645,6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44723,4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54723,4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54723,4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Денежные средства на детей из многодетных семей, посеща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ю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8266,9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10266,9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10266,9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8148,2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10148,2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10148,2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8794,8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10294,8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10294,8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52 1 04 20230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8674,7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10174,7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10174,7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Дополнительное единовременное пособие при рождении ребе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ка многодетным семьям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6946,4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8446,4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8446,4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81,2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6865,2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8365,2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8365,2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64723,0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64723,0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отдел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ь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2248746,0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2259627,7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2259627,7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199949,3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203449,3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203449,3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3086,7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3086,7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3086,7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196862,6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200362,6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200362,6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18161,7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18161,7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18161,7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328,8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328,8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328,8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17832,9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17832,9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17832,9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12168,2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12168,2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12168,2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187,6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187,6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187,6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11980,6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11980,6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11980,6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Возмещение расходов на проезд один раз в год реабилитирова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ным лицам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1942,8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1942,0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1942,0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252,4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252,4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252,4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249,9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249,9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249,9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96706,7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96706,7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96706,7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1423,0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1423,0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1423,0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95283,7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95283,7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95283,7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B85D69">
              <w:rPr>
                <w:rFonts w:ascii="PT Astra Serif" w:hAnsi="PT Astra Serif"/>
                <w:spacing w:val="-4"/>
                <w:sz w:val="24"/>
                <w:szCs w:val="24"/>
              </w:rPr>
              <w:t>Возмещение расходов по оплате услуг телефонной связи и за пол</w:t>
            </w:r>
            <w:r w:rsidRPr="00B85D69">
              <w:rPr>
                <w:rFonts w:ascii="PT Astra Serif" w:hAnsi="PT Astra Serif"/>
                <w:spacing w:val="-4"/>
                <w:sz w:val="24"/>
                <w:szCs w:val="24"/>
              </w:rPr>
              <w:t>ь</w:t>
            </w:r>
            <w:r w:rsidRPr="00B85D69">
              <w:rPr>
                <w:rFonts w:ascii="PT Astra Serif" w:hAnsi="PT Astra Serif"/>
                <w:spacing w:val="-4"/>
                <w:sz w:val="24"/>
                <w:szCs w:val="24"/>
              </w:rPr>
              <w:t>зование радио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167735,2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167735,2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167735,2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2589,8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2589,8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2589,8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165145,4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165145,4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165145,4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2884,0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2884,0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2884,0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2832,2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2832,2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2832,2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557,1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515,2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2333,3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2333,3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2333,3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2297,3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2297,3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2297,3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б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170378,2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б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234058,6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б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1879,7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796069,5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796069,5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873681,1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б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2429,1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ющихся образовательных организаций на городском электрич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ском транспорте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161628,4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161628,4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86488,0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труда, ветеранам в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енной службы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304608,4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309561,6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309561,6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4523,3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4523,3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4523,3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300085,1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305038,3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305038,3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2223248,8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2224072,3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2593096,9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8064,0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8064,0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8064,0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150757,3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150757,3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166905,6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Единовременное пособие лицам, награжденным орденом «Род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тельская слава»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5908,8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лица, зам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1387,7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1609,4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Пособие на ребенка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443526,3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1119,0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442407,3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з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5419,4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7419,4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7419,4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5309,8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7309,8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7309,8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709784,0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709784,0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Ежемесячное пособие в связи с рождением и воспитанием 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бенка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52 1 07 31460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894980,9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2030966,4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2399991,0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52 1 07 31460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894980,9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2030966,4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2399991,0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52 1 07 91800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753544,9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728118,8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734460,9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единовременной выплаты на обзаведение им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у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ществом жителям г.Херсона и части Херсонской области, пок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нувшим место постоянного проживания и прибывшим в эк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тренном массовом порядке на территорию Саратовской области на постоянное место жительство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52 1 08 13610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52 1 08 13610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Ежемесячная денежная выплата гражданам, проживающим на территории Саратовской области, больным фенилкетонурией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52 1 08 13620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3928,0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52 1 08 13620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52 1 08 13620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3870,0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39981,6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40427,6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40427,6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281,6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727,6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727,6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Ежемесячная денежная выплата лицам, работающим (работа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в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2935,5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2935,5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2935,5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2892,1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2892,1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2892,1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Единовременная денежная выплата лицам, призванным на вое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1489М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1489М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16171,0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16171,0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16171,0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141,0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141,0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16030,0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16030,0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16030,0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пособие на погребение умерших, в отношении к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28415,7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28415,7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28415,7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431,6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431,6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431,6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27984,1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27984,1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27984,1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57380,0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57380,0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57380,0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56600,0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56600,0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56600,0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           1997 года № 51-ЗСО «О Почетном гражданине Саратовской 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б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491,5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491,5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355,4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Ежемесячное пособие вдове погибшего при исполнении сл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у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5661,4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5661,4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5661,4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5640,0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5640,0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5640,0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12118,3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12110,3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12110,3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110,3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110,3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550944,8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550944,8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557205,6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550606,5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550606,5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556916,2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338,3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338,3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289,4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отдельным категориям граждан на покупку и установку газоиспользующего оборудования и пров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дение работ внутри границ их земельных участков в рамках ре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лизации мероприятий по осуществлению подключения (техн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логического присоединения) газоиспользующего оборудования и объектов капитального строительства к газораспределител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ь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ным сетям при догазификации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RР410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RР410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Оплата услуг по зачислению, доставке и пересылке госуда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ственной социальной помощи на основании социального ко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7162,3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7162,3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7243,6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7162,3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7162,3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7243,6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52 1 09 00000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работы автоматизирова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ной системы обслуживания операций, связанных с предоставл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нием гражданам субсидий на оплату жилого помещения и ко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м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мунальных услуг»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52 1 10 00000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переданного полном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чия Российской Федерации по осуществлению ежегодной д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нежной выплаты лицам, награжденным нагрудным знаком «П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четный донор России»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52 1 13 00000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122080,6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126964,1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132040,1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переданного полномочия Российской Федер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122080,6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126964,1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132040,1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120280,6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125064,1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130140,1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«Выплата государственного единовр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менного пособия и ежемесячной денежной компенсации гра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ж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данам при возникновении поствакцинальных осложнений в 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ответствии с Федеральным законом от 17 сентября 1998 года   № 157-ФЗ «Об иммунопрофилактике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52 1 14 00000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Выплата государственного единовременного пособия и ежем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52 1 15 00000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686496,7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806387,7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806348,7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686496,7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806387,7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806348,7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10140,0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676356,7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794387,7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794348,7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«Организация предоставления гражд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52 1 23 00000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ственных полномочий по организации предоставления гражд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70572,0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52 1 24 00000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510797,6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510797,6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510797,6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предоставления мер соц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альной поддержки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52 1 26 00000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860061,8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854618,0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854618,0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859147,8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854081,1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854081,1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772827,0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768663,2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768663,2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85382,1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85393,1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85393,1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913,8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536,9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52 1 27 00000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18652,1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19633,3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20597,9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ме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52 1 27 R4620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5574,9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5570,9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5681,5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5574,9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5570,9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5681,5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Оплата услуг по зачислению, доставке и пересылке компенс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ции отдельным категориям граждан оплаты взноса на капитал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ь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ный ремонт общего имущества в многоквартирном доме (cре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д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262,6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276,5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290,1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262,6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276,5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290,1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ме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12814,6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13785,9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14626,3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12814,6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13785,9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14626,3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52 1 29 00000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2617542,6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2616248,2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2616248,2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Оплата услуг по зачислению, доставке и пересылке ежемеся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ч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выплат на детей в возрасте от трех до семи лет включител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ь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но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1294,4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1294,4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мероприятий по оказ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нию поддержки детям, находящимся в трудной жизненной сит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у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ации»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52 1 31 00000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5399,6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Создание условий, обеспечивающих повышение жизненного п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тенциала семей, воспитывающих детей с инвалидностью на те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5399,6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5399,6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«Меры социальной поддержки гражд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нам Донецкой Народной Республики, Луганской Народной Ре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публики, Украины и лицам без гражданства, вынужденно пок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нувшим территории Донецкой Народной Республики, Луга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ской Народной Республики, Украины и прибывшим на террит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рию Российской Федерации»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52 1 32 00000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выплат гражданам Донецкой Народной Респу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б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ины и прибывшим на территорию Российской Федерации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32 RТ090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32 RТ090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«Реализация мероприятий, связанных с обеспечением временного размещения и питания граждан Ро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сийской Федерации, иностранных граждан и лиц без гражда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ства, постоянно проживающих на территориях Украины, Доне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ц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кой Народной Республики, Луганской Народной Республики, Запорожской области, Херсонской области, вынужденно пок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нувших жилые помещения и находящихся (находившихся) в пунктах временного размещения и питания на территории Сар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52 1 33 00000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354378,9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временного размещения и питания граждан Ро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сийской Федерации, иностранных граждан и лиц без гражда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ства, постоянно проживающих на территориях Украины, Доне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ц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кой Народной Республики, Луганской Народной Республики, Запорожской области, Херсонской области, вынужденно пок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нувших жилые помещения и находящихся (находившихся) в пунктах временного размещения и питания на территории Сар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354378,9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327088,5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27290,4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«Финансовая поддержка 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мей при рождении детей»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P1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1880090,6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1243759,8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551032,2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1704701,9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1070856,2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381579,1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1704701,9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1070856,2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381579,1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регионального материнского (семейного) кап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тала (в рамках достижения соответствующих задач федеральн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150654,1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158945,0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165309,7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1315,3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1315,9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1416,0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149338,8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157629,1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163893,7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ь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17504,4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11924,2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4043,4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17504,4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11924,2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4043,4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7130,2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1934,4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7130,2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1934,4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7417575,7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6863055,6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6863062,0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лению учреждениями социальной защиты»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52 2 01 00000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7347565,1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6803040,5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7347565,1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6803040,5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7347565,1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6803040,5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лению негосударственными организациями, предоставляющими социальные услуги»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52 2 02 00000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30715,0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ратовской области, но не участвующим в выполнении госуда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ственного задания (заказа), предоставляющим гражданам соц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30715,0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20715,0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30495,9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19715,0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19715,0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219,1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2 P3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39295,6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39300,1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39306,5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37019,1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37020,4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37020,5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37019,1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37020,4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37020,5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ния в целях оказания социальных услуг в полустационарной форме (в рамках достижения соответствующих задач федерал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ь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2276,5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2279,7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2286,0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2276,5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2279,7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2286,0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52 3 00 00000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657922,2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543730,3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553730,3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1725,0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1725,0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1725,0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Информационное освещение деятельности органов госуда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52 3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«Проведение социально значимых мер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приятий»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40363,2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31741,3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31741,3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Единовременное поощрение лиц, награжденных Почетным зн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ком Губернатора Саратовской области «За достойное воспит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ние детей»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1624,2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1624,2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1257,8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38739,0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30483,5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30483,5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37330,4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29097,5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29097,5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408,6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386,0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408796,5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330528,3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343528,3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133440,4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128608,6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128608,6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133440,4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128608,6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128608,6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192856,1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192419,7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192419,7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52 3 03 21520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1288,3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1288,3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186466,4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187843,5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187843,5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3801,4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3287,9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3287,9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Укрепление и модернизация материально-технической базы 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ганизаций отдыха детей, расположенных на территории мун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52 3 03 78890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52 3 03 78890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«Обустройство и адаптация зданий, 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оружений и территорий для инвалидов и других маломобильных групп населения»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21325,4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14130,0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11130,0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21325,4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14130,0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11130,0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1576,6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1576,6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1576,6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19748,8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12553,4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9553,4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107265,7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90132,9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90132,9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107265,7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90132,9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90132,9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31965,3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19468,9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19468,9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75300,4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70664,0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70664,0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ционных систем министерства труда и социальной защиты 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ратовской области и подведомственных учреждений»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52 3 14 00000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78446,4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75472,8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75472,8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78446,4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75472,8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75472,8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66676,2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44457,3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11770,2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31015,5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52 4 00 00000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215625,6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175487,4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3366,2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«Укрепление здоровья пожилых людей»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52 4 03 00000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52 4 06 00000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3053,2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б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ходимых организационно-правовых действий»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52 4 11 00000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1789,5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1760,3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«Строительство объекта «Водогрязел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чебница в Ершовском районе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52 4 15 00000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6651,4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52 4 15 15090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6651,4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52 4 15 15090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6651,4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4 P3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203918,4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172221,2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ние безопасных и комфортных условий предоставления соц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альных услуг в сфере социального обслуживания (Строител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ь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ство жилого комплекса на 94 койко-мест в ГАУ СО «Балако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в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ский дом-интернат для престарелых и инвалидов»)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4 P3 51216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199218,4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4 P3 51216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199218,4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167521,2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Популяризация системной поддержки и повышение качества жизни граждан старшего поколения (в рамках достижения соо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4 P3 U1630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4 P3 U1630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институтов гражданского общ</w:t>
            </w: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ства и поддержка социально ориентированных некоммерч</w:t>
            </w: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52 5 00 00000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22850,6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16650,6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16650,6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52 5 01 00000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20650,6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20650,6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15650,6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20027,3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15027,3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15027,3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«Оказание финансовой поддержки Сар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Сил и правоохранительных органов»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52 5 13 00000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субсидии на обеспечение деятельности Сар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монитори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га современного состояния и перспектив развития некоммерч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ских организаций в сфере реализации государственной социал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ь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ной политики и общественных отношений на территории Сар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52 5 14 00000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5 14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 5 14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«Культ</w:t>
            </w: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ра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4394360,3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3570773,2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2627503,0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«Музеи»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55 1 00 00000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219698,4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207627,1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207627,1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лению музеями»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55 1 01 00000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213733,4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213733,4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213733,4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201662,1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ной собственности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55 1 02 00000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пополнения и комплект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вания фондов областных музеев новыми уникальными экспон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тами»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55 1 03 00000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выставо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ч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«Организация и проведение меропри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тий по популяризации музейного дела»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55 1 05 00000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«Театры»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55 2 00 00000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645731,5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651664,3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649607,9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лению театрами»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55 2 01 00000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595360,7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595360,7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595360,7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598962,0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«Создание новых спектаклей в облас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театрах»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55 2 02 00000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6270,1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6270,1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6270,1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55 2 03 00000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55 2 04 00000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тий по популяризации театрального дела»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55 2 05 00000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55 2 06 00000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17878,7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16985,3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к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17878,7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16985,3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16985,3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7278,7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10600,0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«Поддержка детских и кукольных теа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ров»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55 2 07 00000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18672,0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19710,6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18672,0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19710,6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19710,6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6654,0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12018,0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55 3 00 00000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201782,8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198607,0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198607,0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лению концертными организациями и коллективами»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55 3 01 00000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199982,8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199982,8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199982,8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196807,0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55 3 02 00000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фестивальной деятел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ь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ности областными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55 3 03 00000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сти областных концертных организаций на территории Сарато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в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ской области, в субъектах Российской Федерации и в зарубе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ж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странах»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55 3 04 00000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тий по популяризации концертной деятельности»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55 3 05 00000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55 4 00 00000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145466,0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145466,0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145479,8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лению библиотеками»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55 4 01 00000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131191,2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«Комплектование фондов библиотек 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б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55 4 02 00000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12774,8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12774,8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12788,6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11574,8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11574,8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11588,6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11588,6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10074,9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10074,9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1499,9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1499,9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тий, направленных на популяризацию чтения и библиотечного дела»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55 4 03 00000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1365,0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тий по сохранности библиотечных фондов государственных библиотек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55 4 04 00000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55 5 00 00000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995563,7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988835,5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989075,5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лению областными образовательными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55 5 01 00000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977923,7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971435,5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 xml:space="preserve">Расходы на выполнение государственных заданий областными </w:t>
            </w: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55 5 01 04100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977923,7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971435,5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977923,7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971435,5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тельных организаций»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55 5 05 00000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17640,0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17640,0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17640,0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6185,0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11455,0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55 6 00 00000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173685,9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173685,9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173685,9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лению культурно-досуговыми учреждениями»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55 6 01 00000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166895,0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«Организация, проведение и участие 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б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ластных государственных учреждений культуры в областных, межрегиональных, всероссийских и международных фестив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лях, праздниках, выставках»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55 6 02 00000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3614,0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участия специалистов 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б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ластных творческих коллективов и их исполнителей в облас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ных, межрегиональных, всероссийских и международных мер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приятиях»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55 6 03 00000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б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55 6 05 00000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тий по популяризации народного творчества и культурно-досуговой деятельности»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55 6 06 00000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926,9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«Государственная охрана, сохранение и п</w:t>
            </w: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55 7 00 00000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38183,7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55 7 01 00000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38183,7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«Архивы»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55 8 00 00000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119192,5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106153,4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сохранности, учета док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у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ментов и предоставление пользователям архивной информации»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55 8 03 00000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119192,5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 xml:space="preserve">Расходы на выполнение государственных заданий областными </w:t>
            </w: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55 8 03 04100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119192,5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119192,5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106153,4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55 9 00 00000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5293,7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5293,7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5293,7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тий по обеспечению участия детей и молодежи в творческих школах, творческих и интеллектуальных соревновательных м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роприятиях областного, межрегионального, всероссийского и международного уровней»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55 9 02 00000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1381,0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55 9 03 00000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3912,7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3912,7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3912,7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246,7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55 A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1715795,8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1035213,9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96996,5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69943,4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Приобретение объектов недвижимости в государственную со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б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ственность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02 14880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60543,4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02 14880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60543,4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1961,0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21696,0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21696,0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21696,0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у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05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58596,5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43889,0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20372,5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28224,0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28224,0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30372,5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43889,0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20372,5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30372,5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43889,0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20372,5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06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10800,0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«Поддержка муниципальных учрежд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ний культуры»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12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318508,6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36623,0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культурно-досугового </w:t>
            </w: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типа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55 A 12 74020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254179,6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254179,6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Разработка проектно-сметной документации на проведение 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монтных работ в муниципальных учреждениях культуры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12 78820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636,3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12 78820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636,3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17936,0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17936,0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36796,7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36623,0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36623,0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36796,7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12 W4670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8960,0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12 W4670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8960,0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«Сбор и обобщение информации о кач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19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«Строительство (реконструкция) объе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к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тов культурного назначения»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22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и приспособлению объе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к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тов культурного наследия к современным условиям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22 78880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22 78880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          1864 г., 1959–1961 гг., расположенного по адресу: г.Саратов, пл.Театральная, 1»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25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22211,0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 xml:space="preserve">Субсидии на софинансирование создания и (или) модернизации </w:t>
            </w: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инфраструктуры в сфере культуры региональной (муниципал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ь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ной) собственности (сохранение объекта культурного наследия регионального значения «Театр оперы и балета,                                1864 г., 1959–1961 гг., расположенного по адресу: г.Саратов, пл.Театральная, 1»)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55 A 25 R1101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12211,0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25 R1101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12211,0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Сохранение объекта культурного наследия регионального зн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чения «Театр оперы и балета, 1864 г., 1959–1961 гг., распол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«Культурная среда»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1131389,2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914527,1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Реновация учреждений отрасли культуры (Дом офицеров Кра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ной Армии, арх.Каракис И.Ю., г.Энгельс, мкр.Энгельс-1, з/у 15б. «Проведение работ по сохранению объекта культурного насл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дия регионального значения «Дом офицеров Красной Армии, арх.Каракис И.Ю.; здание гарнизонного дома офицеров, в кот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ром формировались первые женские авиаполки под руково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д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ством Героя Советского Союза летчицы М.М.Расковой; прох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дила подготовка первого отряда советских космонавтов, в кот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54550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54550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369937,1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210677,7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119758,4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210677,7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119758,4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 xml:space="preserve">Развитие сети учреждений культурно-досугового типа (создание </w:t>
            </w: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и модернизация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55 A A1 55131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182559,4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235940,6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235940,6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182559,4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92123,6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92123,6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дам искусств)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37300,0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29521,5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29521,5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37300,0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(создание мн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16796,9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16796,9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61034,4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61034,4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Техническое оснащение региональных и муниципальных теа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57152,6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30772,9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30772,9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57152,6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54693,9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30765,4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30765,4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39191,6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55 A A1 55900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15502,3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Реконструкция и капитальный ремонт региональных и муниц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пальных музеев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15344,9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15344,9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Модернизация театров юного зрителя и театров кукол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U0070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U0070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Реновация учреждений отрасли культуры (Дом офицеров Кра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ной Армии, арх.Каракис И.Ю., г.Энгельс, мкр.Энгельс-1, з/у 15б. «Проведение работ по сохранению объекта культурного насл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дия регионального значения «Дом офицеров Красной Армии, арх.Каракис И.Ю.; здание гарнизонного дома офицеров, в кот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ром формировались первые женские авиаполки под руково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д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ством Героя Советского Союза летчицы М.М.Расковой; прох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дила подготовка первого отряда советских космонавтов, в кот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рый входили Ю.А.Гагарин, А.А.Леонов, Г.С.Титов, П.Р.Попович и другие» по адресу: Саратовская область, г.Энгельс, мкр.Энгельс-1, з/у 15б») (в рамках достижения соответству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ю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U4540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U4540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ь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турно-досугового типа)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U5131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U5131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U5132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46600,0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A1 U5132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46600,0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«Цифровая культура»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55 Б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11202,7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11442,7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8192,5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осуществление метод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ческого обеспечения деятельности образовательных организ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ций, музеев, библиотек,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Б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Б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198,0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Б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6894,5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7134,5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6894,5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1434,5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1434,5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5484,5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5460,0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1410,0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5460,0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1410,0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</w:t>
            </w: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нения задач федерального проекта «Творческие люди»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55 Б A2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4010,2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4010,2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2142,9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867,3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дерации, включая мероприятия, направленные на популяриз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55 Г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113600,0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8600,0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тий, посвященных государственным праздникам, значимым 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бытиям общества, российской культуры и развитию культурн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го сотрудничества»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Г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113600,0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подготовки и проведения ХХII молодежных Дел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ь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фийских игр России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Г 01 61100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60005,8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Г 01 61100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60005,8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Субсидия автономной некоммерческой организации «Турист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ческий информационный центр Саратовской области» на обе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печение проживания, питания, транспортного обслуживания и экскурсионной программы участников ХХII молодежных Дел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ь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фийских игр России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Г 01 61200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41605,4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Г 01 61200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41605,4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11988,8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11688,8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«Гармонизация межнациональных отнош</w:t>
            </w: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ний и этнокультурное развитие народов Саратовской обл</w:t>
            </w: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55 Д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9163,6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монитори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Д 06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Д 06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Д 06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тий, направленных на этнокультурное развитие народов Сар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товской области, совместно с национально-культурными авт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номиями и социально ориентированными некоммерческими 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ганизациями»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Д 08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меропри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тий, направленных на укрепление общероссийского гражда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ского единства, совместно с национально-культурными автон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миями и социально ориентированными некоммерческими орг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низациями»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55 Д 09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тики»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2893927,4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1383049,1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1387833,7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56 1 00 00000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1567655,1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1316282,4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1291521,0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«Учебно-методическое и информацио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ное обеспечение»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12313,2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12553,2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12553,2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Информационное освещение деятельности органов госуда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12254,2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12494,2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12494,2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12254,2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12494,2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12494,2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и спортивно-массовых мероприятий»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12444,6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2444,6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субсидии автономной некоммерческой орган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зации по реализации проектов в сфере развития городов и ци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ф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ровой трансформации городского хозяйства «Центр компете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ций «Умный Город»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56 1 02 14190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56 1 02 14190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«Олимпийская, паралимпийская и сур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д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лимпийская подготовка»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56 1 03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«Организация и проведение физкульту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3570,0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3570,0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3570,0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833308,4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868998,2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868998,2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826029,5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861749,3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861749,3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826029,5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861749,3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861749,3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56 1 05 80110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56 1 05 80110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1142,7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нировочных сборов, спортивных и физкультурно-массовых м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роприятий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1093,5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3042,7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3042,7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3012,7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«Материальное стимулирование спорт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менов и их тренеров»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13795,0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13795,0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13795,0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выплаты ежемесячного пожизненного денежн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го содержания спортсменам и их тренерам, имеющим высокие награды и звания, постоянно проживающим на территории 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б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5124,0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5040,0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4710,0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3961,0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3961,0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4045,0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«Грантовая поддержка развития на те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ритории области отдельных видов спорта (спортивных дисц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плин)»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56 1 12 00000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Развитие на территории области отдельных видов спорта (спо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тивных дисциплин)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345000,0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56 1 14 00000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369,0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P5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77354,8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63322,4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38561,0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7140,9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7467,9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7140,9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7467,9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ведения организаций дополнительного образования со спец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16653,0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17293,5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16653,0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17293,5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29870,2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29870,1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44280,1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29870,2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29870,1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6320,9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56 2 00 00000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109436,4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8936,5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«Рекламно-информационная деятел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ь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56 2 02 00000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8936,5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8926,5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Имущественный взнос автономной некоммерческой организ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ции «Туристский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«Развитие туристической инфраструктуры (Саратовская область)»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2 J1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2 J1 55220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2 J1 55220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2620,0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«Повышение доступности туристических продуктов (Саратовская область)» (в целях ре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лизации федерального проекта «Повышение доступности тур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стических продуктов»)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2 J2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97879,9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Создание и внедрение программы поддержки и продвижения событийных мероприятий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2 J2 53300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2854,4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2 J2 53300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2854,4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Разработка и реализация комплекса мер, направленных на п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вышение доступности и популяризации туризма для детей школьного возраста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2 J2 53420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95025,5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2 J2 53420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95025,5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56 3 00 00000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55362,4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38471,6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38471,6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областных, межрегионал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ь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ных, всероссийских и международных мероприятий в сфере м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лодежной политики на территории области; организация уч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стия представителей молодежи области в мероприятиях облас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ного, межрегионального, всероссийского и международного уровня»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13148,3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13148,3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13148,3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4620,8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1230,0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1230,0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1230,0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Премии Губернатора Саратовской области для поддержки т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лантливой молодежи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56 3 02 64510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56 3 02 64510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«Поддержка и развитие творческого п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тенциала молодежи»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Организация и проведение мероприятий среди творческой м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лодежи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56 3 04 81700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35813,1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27827,9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27827,9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27720,8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05 08L00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7985,2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05 08L00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7985,2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«Государственная поддержка победит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56 3 07 00000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Финансовое обеспечение затрат на реализацию проектов по 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боте с молодежью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56 3 07 15520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56 3 07 15520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литики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литики на территории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56 3 07 78860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56 3 07 78860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56 3 08 00000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«Социальная активность»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E8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 xml:space="preserve">Создание условий для развития и поддержки добровольчества </w:t>
            </w: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(волонтерства)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56 3 E8 U0080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870,0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«Развитие системы поддер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ж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ки молодежи («Молодежь России»)»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EГ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56 4 00 00000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1161473,5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48904,6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56 4 07 00000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108540,5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107860,5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107760,5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19358,6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56 4 10 00000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888063,8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56 4 10 72820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56 4 10 72820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228925,1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228925,1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Спортивно-оздоровительный комплекс в г.Саратове (завершение строительства)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370138,8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370138,8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Строительство многофункционального физкультурного спо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тивного комплекса в ЗАТО Светлый Саратовской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56 4 10 80710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56 4 10 80710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Строительство ледовой арены в ЗАТО Светлый Саратовской 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б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56 4 10 80720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133000,0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56 4 10 80720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133000,0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      2018 года в Российской Федерации»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56 4 13 00000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«Реконструкция здания МОУ «СОШ им.С.М.Иванова р.п.Турки» по адресу: Саратовская область, Турковский район, р.п.Турки, ул.Свердлова, здание 5. Стро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тельство плавательного бассейна с переходом и актового зала на 450 мест. Объект: актовый зал на 450 мест, гараж на 5 м/м, х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зяйственный блок с овощехранилищем, блочная котельная, п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жарные резервуары, септики»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56 4 16 00000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14534,1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щем, блочная котельная, пожарные резервуары, септики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14534,1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14534,1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56 4 17 00000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65002,1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создания «умных» спо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</w:t>
            </w: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тивных площадок (плоскостное спортивное сооружение)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56 4 17 R7531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29546,0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«умной» спортивной площадки (cредства для достижения показателей результативн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65002,1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56998,3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8003,7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56 4 18 00000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39600,0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инфраструктуры физич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ской культуры и спорта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39600,0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P5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ния для создания на сельских территориях малых спортивных площадок, монтируемых на открытых площадках или в закр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ы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тых помещениях, на которых возможно проводить тестирование населения в соответствии с требованиями Всероссийского фи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з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культурно-спортивного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2242102,7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1320294,2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1255716,7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«Стратегическое планирование и операти</w:t>
            </w: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ное управление социально-экономическим развитием реги</w:t>
            </w: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на»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58 1 00 00000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1800,0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«Статистическое обеспечение исполн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тельных органов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58 1 01 00000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инвестиционной, внешнеэконом</w:t>
            </w: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1496879,0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648775,5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691998,5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участия области в приор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58 2 14 00000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«Участие в инвестиционных выставках, форумах и других мероприятиях»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58 2 24 00000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24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24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единого информацио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ного пространства Саратовской области в сфере инвестицио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ной деятельности, обеспечение его функционирования»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58 2 34 00000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проведения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ной кадастровой оценки объектов недвижимости, расположе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58 2 35 00000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35979,2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35979,2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35979,2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36326,9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в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58 2 37 00000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17950,6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17950,6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17950,6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58 2 38 00000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Подведение объектов водоснабжения и водоотведения к земел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ь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ным участкам, расположенным в муниципальных районах, им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58 2 38 78920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58 2 38 78920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10901,8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58 2 39 00000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199895,5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199895,5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199895,5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ботки данных на территории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58 2 41 00000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ме в имущество хозяйственного общества, который не увелич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вает уставный капитал общества, на финансовое обеспечение затрат, связанных с развитием индустриального (промышленн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го) парка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58 2 44 00000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94100,0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Безвозмездный вклад в денежной форме в имущество хозя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й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ственного общества, который не увеличивает уставный капитал общества, на финансовое обеспечение затрат, связанных с ра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з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витием индустриального (промышленного) парка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58 2 44 14860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94100,0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58 2 44 14860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94100,0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ме в имущество акционерного общества «Корпорация развития Саратовской области», который не увеличивает уставный кап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тал общества»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58 2 45 00000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ного общества «Корпорация развития Саратовской области»,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58 2 45 14870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58 2 45 14870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«Стимулирование инвестиционной де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тельности и повышение инвестиционной привлекательности 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58 2 46 00000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2013,6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«Оснащение и укрепление материально-технической базы исполнительных органов области и подведо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м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ственных им учреждений»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58 2 48 00000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Приобретение объектов недвижимости в государственную со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б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ственность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58 2 48 14880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58 2 48 14880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ме в имущество общества с ограниченной ответственностью «Бизнес-инкубатор Саратовской области», который не увелич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вает уставный капитал общества, на финансовое обеспечение затрат, связанных с участием Саратовской области в Междун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родной выставке-форуме «Россия»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58 2 49 00000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в</w:t>
            </w: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ской области», который не увеличивает уставный капитал общ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ства, на финансовое обеспечение затрат, связанных с участием Саратовской области в Международной выставке-форуме «Ро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58 2 49 14790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58 2 49 14790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«Разработка приоритетных научных 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следований в сфере внешнеэкономической деятельности и ме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ж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дународного сотрудничества»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58 2 50 00000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50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50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«Безвозмездный вклад в денежной фо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ме в имущество хозяйственного общества, который не увелич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вает уставный капитал общества, на финансовое обеспечение затрат, связанных со строительством и технологическим прис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единением объектов инфраструктуры Столыпинского индустр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ального парка (первая очередь)»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58 2 51 00000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834598,0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хозя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й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ственного общества, который не увеличивает уставный капитал общества, на финансовое обеспечение затрат, связанных со строительством и технологическим присоединением объектов инфраструктуры Столыпинского индустриального парка (первая очередь) (за счет специального казначейского кредита)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58 2 51 97001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834598,0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58 2 51 97001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834598,0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               выполнения задач федерального проекта «Адресная под-держка повышения производительности труда на предприятиях»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L2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12286,2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19714,6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Достижение результатов национального проекта «Производ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ра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з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витие регионального центра компетенций в сфере производ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тельности труда)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L2 52891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9786,2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11914,6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L2 52891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9786,2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11914,6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Достижение результатов национального проекта «Производ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с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здание и обеспечение деятельности «фабрики процессов»)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L2 52892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L2 52892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з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малого и среднего предприним</w:t>
            </w: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188445,8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132275,5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24475,0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деятельности муниципальных бизнес-инкуба-торов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5775,0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ь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58 3 16 00000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д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принимательства»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58 3 38 00000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«Имущественный взнос в некоммерч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 xml:space="preserve">скую микрокредитную компанию «Фонд микрокредитования </w:t>
            </w: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субъектов малого предпринимательства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58 3 40 00000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Имущественный взнос в некоммерческую микрокредитную компанию «Фонд микрокредитования субъектов малого пре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д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принимательства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58 3 40 43120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58 3 40 43120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58 3 41 00000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Возмещение части затрат субъектам малого и среднего пре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д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«Создание благоприятных условий для осуществления деятельности самозанятыми гра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ж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I2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11095,0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11095,0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ъ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зания комплекса информационно-консультационных и образ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ъ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заций, образующих инфраструктуру поддержки малого и сре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д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жественных промыслов, в целях оказания комплекса информ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ционно-консультационных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«Создание условий для ле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г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I4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34298,4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35286,7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ъ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предпринимателей в рамках Це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14727,8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14727,8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ъ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ектах Российской Федерации (предоставление субсидий (гра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тов) субъектам малого и среднего предпринимательства, вкл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ю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ченным в реестр социальных предпринимателей, и (или) субъе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к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там малого и среднего предпринимательства, созданным физ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9665,2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10252,8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9665,2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10252,8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ъ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заций, образующих инфраструктуру поддержки малого и сре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д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предпринимательскую деятел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ь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ность граждан, желающих вести бизнес, начинающих и де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й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Поддержка деятельности организаций, образующих инфр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м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ках Центра «Мой бизнес» (в рамках достижения соответству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ю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4803,4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I5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82577,4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61418,9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ъ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ектах Российской Федерации (финансовое обеспечение затрат АО «Гарантийный фонд для субъектов малого предприним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тельства Саратовской области» на исполнение обязательств по поручительствам и (или) независимым гарантиям, предоста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в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ленным в целях обеспечения исполнения обязательств субъе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к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тов малого и среднего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рантии и иных договорах, заключенных субъектами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I5 5527W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I5 5527W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ъ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тра «Мой бизнес»)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58 3 I5 5527Ц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12028,4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12028,4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ъ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зания комплекса услуг субъектам предпринимательства в ра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м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ках Центра «Мой бизнес»)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5034,3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5034,3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ъ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заций, образующих инфраструктуру поддержки экспортно ор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ентированных субъектов малого и среднего предпринимател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ь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46106,4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46106,4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Поддержка деятельности организаций, образующих инфр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оптовой и розничной торговли, общественного питания и бытовых услуг Саратовской обл</w:t>
            </w: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58 4 00 00000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70,0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торжественного меропри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тия, посвященного Дню работника торговли»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58 4 07 00000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«Сокращение административных барьеров, повышение доступности и качества государственных и м</w:t>
            </w: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ниципальных услуг»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58 5 00 00000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554907,9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537373,2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58 5 04 00000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554907,9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554907,9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и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554907,9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537373,2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38357626,3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33167558,9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32197599,8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системы дошкольного образов</w:t>
            </w: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7465709,5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6375061,6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6375061,6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«Развитие сети дошкольных образовательных о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р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«Внедрение независимой системы оценки кач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ства дошкольного образования»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</w:t>
            </w:r>
            <w:r w:rsidRPr="00B85D69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ю</w:t>
            </w: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щие образовательную программу дошкольного образования»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5A 1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719807,0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719807,0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719807,0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lastRenderedPageBreak/>
              <w:t>Компенсация родительской платы за присмотр и уход за детьми в государственных образовательных организациях, реализу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ю</w:t>
            </w:r>
            <w:r w:rsidRPr="00B85D69">
              <w:rPr>
                <w:rFonts w:ascii="PT Astra Serif" w:hAnsi="PT Astra Serif"/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738,7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68334,4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23274,9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609609,0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6277423,9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5654224,6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5654224,6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23720,6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6917,6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6246785,7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6246785,7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5623586,4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465821,6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369377,6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369377,6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инвентарем, средствами обучения и воспитания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07 78640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8227,0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07 78640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8227,0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Проведение корректировки проектно-сметной документации по объекту строительства образовательного учреждения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07 78840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07 78840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85217,0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85217,0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P2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Создание дополнительных мест для детей в возрасте от 1,5 до 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5A 2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26580059,7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22688932,7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21814841,8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72524,4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01 72900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71824,4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01 72900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71824,4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1099035,9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1078738,1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1078738,1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1094851,9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1076788,1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1076788,1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1040822,9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1026088,2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1026088,2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54029,0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50699,9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50699,9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4184,0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3704,0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1870,0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1870,0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12216,6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12216,6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19158,2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11043,6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17985,2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17985,2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103390,5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95661,2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96661,2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05 12220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6984,9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05 12220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6984,9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96405,6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95661,2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96661,2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73805,6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74061,2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74061,2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140600,6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36045,2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06 12220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06 12220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21477,8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21477,8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112622,8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36045,2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51941,4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960,0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36045,2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60681,4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09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2173162,3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1994095,1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2173162,3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1994095,1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2173162,3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1994095,1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10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189520,3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190349,1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190137,2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1192,7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18720,5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16733,9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16522,0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18720,5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16733,9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16522,0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169607,0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169607,0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172422,5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B85D69">
              <w:rPr>
                <w:rFonts w:ascii="PT Astra Serif" w:hAnsi="PT Astra Serif"/>
                <w:spacing w:val="-4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11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16649456,7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16045597,4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16045597,4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60464,7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16588992,0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16588992,0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15985132,7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12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1491359,3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1493734,3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1479602,7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7943,5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351612,2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351612,2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352000,6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18080,6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1113723,0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1115709,6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1101578,0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1113723,0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1115709,6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1101578,0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15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2117,6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2117,6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2117,6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1161078,1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307713,6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307713,6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20 72Г05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136500,0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20 72Г05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136500,0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Проведение ремонтных работ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20 78790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24506,6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20 78790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24506,6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20 78830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20 78830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20 78870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44059,5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20 78870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44059,5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20 78968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17600,8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20 78968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17600,8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310697,7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310697,7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горячим питанием обучающихся по образовательным программам начального общего образования в частных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21 15430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21 15430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6445,0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Проект «Доступное дополнительное образование»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22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22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882,4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627324,5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571866,2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571866,2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55458,3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55458,3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3358,2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26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3358,2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26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3358,2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«МОУ «Средняя общеобразовательная школа        № 2 с углубленным изучением отдельных предметов им.В.П.Тихонова»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МОУ «Средняя общеобразовательная школа № 2 с углубленным изучением отдельных предметов им.В.П.Тихонова»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27 15630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27 15630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1903–1905 гг., расположенного по адресу: Саратовская область, г.Саратов, ул.им.Горького А.М., д.12 / ул.Советская, д.17»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1903–1905 гг., расположенного по адресу: Саратовская область, г.Саратов, ул.им.Горького А.М., д.12 / ул.Советская, д.17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28 15640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28 15640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«Сохранение (реставрация и приспособление для современного использования) объекта культурного наследия местного (муниципального) значения «Здание частной женской гимназии М.И.Горенбург-Островской», 1880-е гг. с пристройкой 1914–1915 гг., расположенного по адресу: Саратовская область, г.Саратов, ул.им.Горького А.М., д.21 / ул.им.Пушкина А.С., д.2 (Литера А, В)»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29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Сохранение (реставрация и приспособление для современного использования) объекта культурного наследия местного (муниципального) значения «Здание частной женской гимназии М.И.Горенбург-Островской», 1880-е гг. с пристройкой 1914–1915 гг., расположенного по адресу: Саратовская область, г.Саратов, ул.им.Горького А.М., д.21 / ул.им.Пушкина А.С., д.2 (Литера А, В)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29 15650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29 15650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2417821,1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1606440,4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730604,7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179923,1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194678,5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142691,5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177045,1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37231,6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17633,4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70080,7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70080,7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784965,2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200000,3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784965,2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200000,3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355618,1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556404,8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355618,1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556404,8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55201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22328,7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55201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22328,7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180333,5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180333,5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166704,5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8935,2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8935,2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47922,1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65481,5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72800,0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47922,1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65481,5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72800,0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274751,6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341375,2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404777,0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274751,6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341375,2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404777,0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12596,4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16949,7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25424,6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12596,4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16949,7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25424,6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U3050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231700,0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U3050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231700,0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11868,4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Л5201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180659,0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E1 Л5201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180659,0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302666,4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64913,0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17700,1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19996,9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16091,0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18179,0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1609,1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1817,9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179720,5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2290,1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177430,4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E2 U1320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60329,7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E2 U1320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60329,7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44916,1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5A 3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18712,6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11417,6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12469,7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3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3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3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3464,3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3464,3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3464,3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3964,3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3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5597,3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3793,3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4845,4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5597,3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3793,3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4845,4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4597,3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2793,3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3845,4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3 05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3 06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3 07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5A 4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2896241,8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2638315,7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2731889,9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164025,0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11333,3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федерального проекта «Профессионалитет» (средства для достижения показателя результативности)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01 W0010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16129,2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01 W0010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16129,2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88115,8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11333,3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11333,3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104155,0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88115,8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1325,0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«Проведение демонстрационного экзамена в качестве итоговой государственной аттестации выпускников»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211250,0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2348151,5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2243432,3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2243432,3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2347967,9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2243248,7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2243248,7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2347967,9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2243248,7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2243248,7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09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12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104394,5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E6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38982,2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39260,4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40213,1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13773,9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14052,1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15004,8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14052,1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15004,8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13773,9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25208,3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5A 5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1195599,4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1182011,8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1189816,8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7805,0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171058,2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171058,2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171058,2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93087,3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93087,3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93087,3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87862,0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05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94247,1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93689,8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93689,8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92190,8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2023,0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2023,0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1465,7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07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1345,7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08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140953,0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09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141104,0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10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542880,2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11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2538,9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5A 6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6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6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6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6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5A 8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199303,3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269819,5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71520,0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8 E4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199303,3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269819,5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71520,0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151396,2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205339,3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124171,5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167850,9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27224,7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37488,4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8691,3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8691,3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25129,8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36210,3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43452,4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25129,8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36210,3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43452,4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12807,1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14649,7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12188,7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12623,5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14493,1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12032,1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156,6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1278,9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20577124,8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5886966,1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3299709,5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5E 1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2274538,3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2265108,0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1422799,0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1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1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1 06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1449918,0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1749919,0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1449918,0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1749919,0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1449918,0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1749919,0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«Обеспечение строительства (завершение строительства) многоквартирных домов на земельных участках, принадлежащих публично-правовой компании «Фонд развития территорий»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1 07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146691,9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публично-правовой компании «Фонд развития территорий» с целью последующей передачи части жилых помещений исполнительным органам Саратовской области для их предоставления отдельным категориям граждан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1 07 44400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146691,9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1 07 44400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146691,9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1 08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1 08 79350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1 08 79350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1 09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1 09 79410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1 09 79410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«Подключение и внедрение Информационной системы управления проектами государственного заказчика в сфере строительства»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1 10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Техническое сопровождение Информационной системы управления проектами государственного заказчика в сфере строительства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1 10 48150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1 10 48150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1 F1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270189,0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168076,5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168076,5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168076,5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2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2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5E 3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62077,5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63489,2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64113,5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3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63363,5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63363,5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63363,5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3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3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5E 4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2813353,8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1108668,6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1108810,3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4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516988,7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866908,0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867494,0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277905,4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277905,4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627824,7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239669,3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239083,3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239669,3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4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4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2296042,1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241266,3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2296042,1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241266,3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2296042,1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241266,3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5E 5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665099,1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299111,3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299959,5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41919,1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41919,1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41919,1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124450,9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124450,9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124450,9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224450,9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19919,2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19919,2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19919,2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06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06 94100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06 94100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07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07 40700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07 40700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08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09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275632,4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145487,1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145487,1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130145,3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130145,3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12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19000,4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19000,4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19000,4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14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98279,5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14 40510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98279,5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14 40510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98279,5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17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11835,1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11835,1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11835,1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18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15030,4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свидетельством, по решению суда»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19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4657,9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социальной выплаты гражданам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19 91120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4657,9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5 19 91120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4657,9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5E 6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163079,3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168279,3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168279,3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6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139835,0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139835,0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155035,0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1535,0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1535,0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1535,0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138300,0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153500,0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153500,0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6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6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10724,3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106,2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106,2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106,2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10618,1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10618,1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10618,1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6 05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работников аккредитованных организаций, осуществляющих деятельность в области информационных технологий, при получении ипотечного займа (кредита) на приобретение (строительство) жилых помещений»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6 06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Субсидия акционерному обществу «ДОМ.РФ» для возмещения кредитным организациям недополученных доходов по ипотечным жилищным кредитам (займам)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6 06 41310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6 06 41310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5E 7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238574,9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67268,5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67071,4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7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5309,6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5309,6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5309,6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7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31790,9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31790,9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31790,9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7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29920,9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29920,9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29920,9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7 05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«Обеспечение жильем граждан, вынужденно покинувших г.Херсон и часть Херсонской области, за счет средств публично-правовой компании «Фонд развития территорий»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7 07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174552,4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Социальные выплаты гражданам, вынужденно покинувшим г.Херсон и часть Херсонской области, на приобретение жилого помещения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7 07 41610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174552,4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7 07 41610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174552,4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5E 8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1158632,4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484696,9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8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8 05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8 F5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5E 9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11647,2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9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Актуализация схемы территориального планирования Саратовской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9 02 15260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9 02 15260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«Внесение изменений в документы градостроительного зонирования в целях установления требований к архитектурно-градостроительному облику объектов капитального строительства и отображению территорий, в границах которых предусматриваются такие требования»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9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4806,5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Актуализация документов градостроительного зонирования Саратовской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9 03 48140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4806,5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9 03 48140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4806,5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5E A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13021545,9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1262267,8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«Реализация мероприятий по переселению граждан из аварийного жилищного фонда»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A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724479,0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мероприятий по переселению граждан из аварийного жилищного фонда, признанного таковым в связи с его физическим износом в процессе эксплуатации после 1 января 2022 года,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A 01 RP60F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568663,3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A 01 RP60F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568663,3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Средства для достижения показателей результативности по реализации мероприятий по переселению граждан из аварийного жилищного фонда, признанного таковым в связи с его физическим износом в процессе эксплуатации после 1 января 2022 года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A 01 WP600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155815,8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A 01 WP600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155815,8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A F3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12297066,8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9100321,7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9100321,7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3196745,1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3196745,1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1262267,8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«Модернизация систем коммунальной инфраструктуры»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5E Б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«Реализация мероприятий по модернизации систем коммунальной инфраструктуры»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Б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Выполнение работ по внесению изменений (корректировке) ранее разработанной проектно-сметной документации в целях реализации мероприятий по модернизации систем коммунальной инфраструктуры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Б 01 78850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5E Б 01 78850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962448,1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1005333,9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1021751,3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938248,4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985834,2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1002147,1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1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74552,1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77052,1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77052,1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44873,5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44873,5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44873,5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168,5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44705,0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44705,0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44705,0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29678,6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32178,6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32178,6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29678,6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32178,6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32178,6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1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1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713885,9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894868,1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911181,0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713885,9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894868,1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911181,0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13766,0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17535,3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17850,9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655070,5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839266,9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853726,5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45049,4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38065,9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39603,6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1 06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11825,2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1 P2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135896,4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1 P2 52920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22700,0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1 P2 52920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22700,0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1 P2 52980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79717,0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1 P2 52980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79717,0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1 P2 53000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33479,4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1 P2 53000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33479,4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5В 2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6326,0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1326,0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2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6326,0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Многофункциональный миграционный центр Саратовской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2 01 15560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2 01 15560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1326,0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5В 3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8900,0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9200,0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9304,5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3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8640,0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3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участников подпрограммы жильем»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3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3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464,5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464,5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464,5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5В 4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109,3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109,3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109,3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4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4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5В 5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2418,4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2418,4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2418,4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5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5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384,5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339,2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384,5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339,2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206,2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160,9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160,9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178,3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178,3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178,3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5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176,2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5 05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5 06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1844,5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1889,8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1889,8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1844,5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1889,8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1889,8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1703,8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1703,8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1703,8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6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5В 7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4446,0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4446,0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4446,0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7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4123,0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го-сударственных учреждений»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7 05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3648302,6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3615293,6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2512878,6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2284443,3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2041403,6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1934405,8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904,6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7473,7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1817,3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7473,7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7473,7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1817,3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1817,3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агропромышленного комплекса»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08 R4720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08 R4720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09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674113,1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749014,6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757526,1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(субсидии на закладку и уход за многолетними насаждениями, включая питомники)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406664,2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465668,5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470960,2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406664,2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465668,5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470960,2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14440,0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30681,8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14440,0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30681,8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поддержку собственного производства молока)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136962,6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135423,7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136962,6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развитие семейных ферм и грант «Агропрогресс»)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84336,0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83388,4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84336,0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(субсидии на обеспечение прироста объема молока сырого крупного рогатого скота, козьего и овечьего, переработанного получателями средств на пищевую продукцию)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09 R502И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34585,5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09 R502И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34196,9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34585,5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10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582182,9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582182,9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588798,6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92045,5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91011,2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92045,5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производства шерсти, полученной от тонкорунных и полутонкорунных пород овец, реализованной перерабатывающим организациям)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1534,1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1516,9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1534,1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81139,9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80228,3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81139,9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5056,8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5056,8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283170,1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279988,4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283170,1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крупного рогатого скота специализированных мясных пород)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85227,3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84269,7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85227,3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40168,5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14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821887,7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491705,3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491705,3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491705,3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821887,7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821887,7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«Субсидии на стимулирование увеличения производства картофеля и овощей»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15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87128,8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15 R0140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87128,8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15 R0140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87128,8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«Повышение продуктивности в молочном скотоводстве»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16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16 83110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16 83110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I5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78455,1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124915,3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56344,9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72256,1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56344,9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72256,1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17008,2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47557,1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17008,2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47557,1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T2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6751,4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4498,9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4498,9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2252,6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2252,6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5Г 4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568844,6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523586,5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523688,6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исполнительных органов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4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17700,0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обеспечению агропромышленного комплекса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4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42137,6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42137,6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42137,6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40650,0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4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4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4 06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440437,7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4 07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4 08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4 09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9090,9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9090,9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9090,9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мелиоративного комплекса»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5Г 5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795014,6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1050303,5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54784,2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5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10090,9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19393,6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10090,9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19393,6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10090,9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19393,6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5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5 T2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770299,8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770299,8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770299,8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5Д 0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30702581,0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24998141,6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26080072,0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5Д 1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29727335,5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24185997,2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25616062,7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17207157,8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17471953,1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18313498,1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3770700,6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3645298,5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3645298,5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3770700,6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3645298,5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3645298,5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780331,9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484017,4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484017,4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780331,9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484017,4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484017,4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11849568,4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12717020,0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13558565,2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11849568,4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12717020,0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13558565,2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19506,1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7814,0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7814,0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19506,1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7814,0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7814,0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95187,8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23003,5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23003,5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23003,5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23003,5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23003,5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23003,5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292,0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01 12140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292,0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Создание и организация деятельности специализированного отделения для оказания помощи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01 12150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01 12150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224670,4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65126,1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65126,1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224670,4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65126,1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65126,1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75006,7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78914,2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75006,7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78914,2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51071,9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57753,1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57752,9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51071,9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57753,1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57752,9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6818,5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6818,5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6818,5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6818,5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6818,5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6818,5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69532,7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69532,7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72314,2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16380,0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53854,2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53854,2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2080,0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2080,0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33946,8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33946,8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33946,8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16381,2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7322,9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7402,8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1525,0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3777,8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11078,4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2020,1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2020,1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11078,4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44606,7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44606,7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44606,7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19096,7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9970,6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57069,7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58295,2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60884,2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33859,0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33859,0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15488,4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15488,4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9198,3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10423,8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11536,8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9198,3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10423,8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11536,8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45304,0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45304,0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47116,0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41042,0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41042,0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479,0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479,0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2704,0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2704,0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2891,0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2891,0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09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903,0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903,0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903,0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4160,0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1153,5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151652,4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151652,4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151652,4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14463,0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14463,0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14463,0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13 54760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13 54760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1198,7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13264,3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43333,3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43333,3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43535,8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38272,8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Развитие службы крови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5263,0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5263,0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101031,0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101031,0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101245,9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100031,0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100031,0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100245,9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35031,0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65214,9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2883461,8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2858236,6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2849922,4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1335454,8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1335454,8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1432116,4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3303,5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241472,9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241472,9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217441,7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         2 декабря 1999 года № 60-ЗСО «О лекарственном обеспечении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63585,3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486989,8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382007,7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359515,2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486989,8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382007,7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359515,2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122772,3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122772,3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122772,3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117861,4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117861,4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117861,4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4910,9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4910,9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4910,9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5226,3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5226,3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425656,9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438009,7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452188,0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408641,4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420609,3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434100,5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17015,5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17400,4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18087,5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459664,9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458906,2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458906,2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43376,6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43376,6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42617,9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414812,8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413968,0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1475,5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1453,7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7757,5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19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3349090,2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здание лучевой диагностики, переход)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26230,9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26230,9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160 посещений в смену, г.Саратов)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Строительство поликлиники на 150 посещений в смену               (100 взрослого населения и 50 детского) в пос.Поливановка г.Саратов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19 15530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8041,5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19 15530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8041,5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Строительство поликлиники на 500 посещений в смену в мкр.Авиаторы г.Саратов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19 15540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5097,5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19 15540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5097,5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         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2249744,6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2249744,6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317388,7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317388,7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           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19 W1116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725087,0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19 W1116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725087,0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21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9262,9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Строительство дренажа на территории Саратовской областной инфекционной клинической больницы имени Н.Р.Иванова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21 15660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9262,9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21 15660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9262,9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Федеральный проект «Обеспечение расширенного неонатального скрининга»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29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44928,9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45001,6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45209,9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29 R3850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44303,9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44282,8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44383,3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29 R3850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44303,9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44282,8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44383,3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29 W3850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718,8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826,6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29 W3850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718,8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826,6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3D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32777,7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32777,7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32777,7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158193,0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158193,0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158193,0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495640,8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571875,1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195750,4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335634,7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195750,4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335634,7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236240,4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226790,8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226790,8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226790,8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9449,6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9449,6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9449,6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63650,0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63650,0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1529344,9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B85D69">
              <w:rPr>
                <w:rFonts w:ascii="PT Astra Serif" w:hAnsi="PT Astra Serif"/>
                <w:spacing w:val="-4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307441,8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202000,1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105441,7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1204509,0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1204509,0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N3 U1110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17394,0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N3 U1110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17394,0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N3 U1900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0,1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N3 U1900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0,1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573146,9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543146,9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543146,9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Реконструкция объекта по адресу: г.Саратов, ул.Вольская, 6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N4 U2461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N4 U2461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2336980,1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1886099,4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2919811,4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762405,0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603287,0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820996,1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762405,0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603287,0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820996,1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50680,4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132416,9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281235,7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50680,4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132416,9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281235,7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16200,0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16200,0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198003,5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135441,4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34918,1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163085,3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135441,4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ул.Топольчанская, 2»))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285765,3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285765,3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«Красноармейская РБ» Реконструкция здания поликлиники по адресу: Саратовская область, г.Красноармейск, 5-й микрорайон, д.40)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134030,6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134030,6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173781,0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173781,0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94573,0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94573,0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тер.ЦРБ, д.1 П))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381422,7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381422,7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 Клин, 38))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270282,0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270282,0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«Ершовская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5365Ж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5365Ж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5365И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5365И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в мкр.«Шурова гора», г.Энгельс Саратовской области)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5365У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158963,6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5365У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158963,6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 300 посещений в смену (250 взрослого и 50 детского населения), дневной стационар на 18 коек, расположенной по адресу: р.п.Озинки, ул.Пионерская, д.88б)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5365Ц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701,7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5365Ц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701,7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5365Ч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1152,1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5365Ч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1152,1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(Здание ФАП с.Кожевино, государственное учреждение здравоохранения Саратовской области «Петровская районная больница» на 8 посещений в смену по адресу: Саратовская область, с.Кожевино, ул.Демина, 30)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ind w:left="-89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5365Ю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ind w:left="-89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5365Ю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«Пугачевская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5365Я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5365Я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119161,7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119161,7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Оснащение и переоснащение медицинских организаций оборудованием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U3651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25838,3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U3651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25838,3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расположенная по адресу: Саратовская область, Базарный Карабулак, ул.Топольчанская, 2»)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U3656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47203,5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U3656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47203,5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U3657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U3657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U3659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10183,6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U3659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10183,6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U365У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5075,7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U365У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5075,7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посещений в смену          (250 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U365Ф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U365Ф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                Клин, 38))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Л365Ц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34381,1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Л365Ц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34381,1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Л365Ч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34406,5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N9 Л365Ч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34406,5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P3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391,1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P4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34350,6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34350,6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8635,5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8635,5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8635,5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8635,5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25715,1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5Д 2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391381,7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320329,4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316228,4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2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148760,9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118210,9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117330,5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17171,2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2 04 04500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17171,2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2 04 12160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2 04 12160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15189,2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15562,6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14675,0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15189,2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15562,6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14675,0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23400,5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23148,3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23155,5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23400,5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23148,3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23155,5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2 05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222624,3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198897,9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198897,9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188477,7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188477,7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190093,9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20492,8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20492,8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8080,8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2549,8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2549,8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723,2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2 N5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19996,5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3220,6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4810,3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1713,6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4810,3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1713,6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4038,7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1507,0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4038,7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1507,0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2 N5 U1430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11147,5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2 N5 U1430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11147,5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5Д 3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583863,8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491815,0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147780,9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3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137589,2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139701,3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139701,3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134578,2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136573,2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136573,2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107111,6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108943,3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108943,3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27466,5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27629,9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27629,9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0,2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977,9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977,9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978,1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Организация и проведение официальных мероприятий, направленных на рассмотрение важнейших вопросов, входящих в компетенцию министерства здравоохранения области, а также результаты его деятельности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3 01 13210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114,6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3 01 13210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114,6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1918,5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1918,5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3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202,5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3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7877,1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3 N7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438195,0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344034,1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112189,4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120914,1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112189,4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120914,1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326005,6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223120,0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326005,6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223120,0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25241428,8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18045962,4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18061189,6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4952588,7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3793738,9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3504977,2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26117,5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02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26117,5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02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26117,5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966250,4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36427,3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специального казначейского кредита)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03 97010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03 97010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66250,4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36427,3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66250,4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36427,3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415264,6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415264,6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415264,6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05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15976,6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17033,6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17512,7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15071,6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16128,6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16607,7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10301,5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10869,9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11299,7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4518,1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5006,7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5056,0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252,0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252,0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252,0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06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1016,0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08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284853,4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179924,1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284853,4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179924,1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284853,4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179924,1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09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85220,1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85220,1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85220,1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11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52032,0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52032,0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52032,0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14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841244,3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14 79130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161781,0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14 79130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161781,0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679463,3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679463,3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1120433,0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R7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2268878,2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2261105,7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1714227,7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R7 54012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1042000,0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R7 54012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1042000,0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R7 54013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148429,1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R7 54013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148429,1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R7 54014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788006,8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1775236,0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1419973,8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R7 54014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788006,8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1775236,0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1419973,8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R7 54015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144617,4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1 R7 54015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144617,4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5Ж 2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19336073,0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13301743,8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13613271,1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го-сударственной собственности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180238,8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177300,0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307226,9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207226,9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207226,9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80238,8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80238,8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4409592,8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5757567,4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6030810,5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4409592,8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5757567,4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6030810,5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4409592,8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5757567,4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6030810,5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221476,2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221476,2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280010,3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122131,3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126348,6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130145,4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90388,7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95281,2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98979,5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31132,6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30857,4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30955,9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610,0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99344,9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95127,6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149864,9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99344,9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95127,6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149864,9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07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07 D9910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07 D9910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14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Достижение целевых показателей, предусматривающих мероприятия по решению неотложных задач по приведению в нормативное состояние автомобильных дорог местного значения городских поселений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14 D7140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14 D7140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14 D7280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14 D7280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23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29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32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11834455,1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7035222,5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6894047,3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Развитие инфраструктуры дорожного хозяйства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587200,1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587200,1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Развитие инфраструктуры дорожного хозяйства (строительство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53895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217760,2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53895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217760,2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Развитие инфраструктуры дорожного хозяйства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5389F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344794,9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5389F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344794,9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53941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2765767,7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1084739,1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2319401,5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53941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2765767,7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1084739,1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2319401,5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(строительство мостового перехода через р.Большой Иргиз на участке км 25+000 –           км 25+580 автомобильной дороги «Горный – Березово» в Пугачевском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53942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375544,7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924395,3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53942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375544,7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924395,3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«Ершов –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53943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37695,2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87955,5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53943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37695,2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87955,5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автомобильной дороги «Перелюб – Натальин Яр – Тараховка» на участке моста через овраг Широкий на км 26+114 в Перелюбском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53944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60784,6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53944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60784,6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автоподъезда к с.Вязовка от автомобильной дороги «Р-158 «Нижний Новгород – Арзамас – Саранск – Исса – Пенза – Саратов» на участке моста через р.Чекуриха на км 2+167 в Татищевском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53945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43944,5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53945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43944,5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53946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53946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3651284,9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3695446,5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3510885,6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3651284,9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3695446,5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3510885,6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Реконструкция моста через р.Малый Иргиз на км 50+994 автомобильной дороги «Балаково –Духовницкое» в Духовницком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142,4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142,4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Строительство автодорожного путепровода г.п.Татищево         816 км ПК 10 перегона Татищево –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13670,0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13670,0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Строительство мостового перехода через р.Большой Иргиз на участке км 25+000 – км 25+580 автомобильной дороги «Горный – Березово» в Пугачевском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U3942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12982,2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15278,0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U3942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12982,2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15278,0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U3943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776,6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2277,6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U3943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776,6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2277,6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         км 26+114 в Перелюбском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U3944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1823,3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U3944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1823,3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Реконструкция автоподъезда к с.Вязовка от автомобильной дороги «Р-158 «Нижний Новгород – Арзамас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U3945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U3945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Л3941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2728185,0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R1 Л3941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2728185,0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140075,3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100177,8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91176,1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115075,3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76712,0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67526,6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115075,3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76712,0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67526,6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23465,8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23649,5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23465,8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23649,5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5Ж 3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910214,3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871356,8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871356,8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3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223064,3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184356,8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184356,8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87218,7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90854,0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93602,0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69536,9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73172,2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75920,2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17681,8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17681,8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17681,8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2022,0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88527,5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88527,5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45296,1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41480,8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38732,8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45296,1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41480,8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38732,8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3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«Обеспечение функционирования интеллектуальной транспортной системы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3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«Информационное сопровождение мероприятий в сфере повышения безопасности дорожного движения»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3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Информационное сопровождение мероприятий в сфере повышения безопасности дорожного движения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3 04 89790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3 04 89790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79122,8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71584,5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5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B85D69">
              <w:rPr>
                <w:rFonts w:ascii="PT Astra Serif" w:hAnsi="PT Astra Serif"/>
                <w:spacing w:val="-4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393,5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5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71191,0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5Ж 6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27600,0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6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закупку оборудования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6 01 R7661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6 01 R7661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6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6 02 R7662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5Ж 6 02 R7662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5И 0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136970,2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70181,6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65819,9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5И 1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42530,5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35294,5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35294,5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го-сударственной власти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5И 1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11743,4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11743,4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11743,4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1830,0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региональной системы межведомственного электронного взаимодействия и автоматизированной информационной системы многофункциональных центров»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5И 1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30787,1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30787,1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30787,1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23551,1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5И 2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94439,7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34887,1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30525,4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5И 2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64873,6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12104,6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64873,6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12104,6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64873,6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12104,6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5И 2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10171,3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10171,3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10171,3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8484,6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5И 2 05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2874,1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2874,1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2874,1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5И 2 06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7460,4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5033,3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7460,4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5033,3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7460,4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5033,3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5И 2 08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3013,6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5И 2 09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5И 2 10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1532929,0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904631,8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829324,6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62 1 00 00000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117677,5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94906,9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142442,9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29350,1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720,9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720,9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720,9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62 1 05 00000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23695,3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23695,3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23695,3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40565,3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62 1 06 00000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583,9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583,9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583,9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62 1 07 00000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62 1 08 00000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62 1 09 00000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572,8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572,8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572,8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580,1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мероприятий по созданию и управлению государственными природными зоологическими (охотничьими) заказниками регионального значения»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62 1 10 00000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17303,7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62 1 10 04200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17297,6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62 1 10 04200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3135,7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62 1 10 04200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14161,9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62 1 10 06200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62 1 10 06200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G8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44873,1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23576,4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71112,4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44873,1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23576,4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44873,1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23576,4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Расчистка русла реки Хопер в черте г.Балашова Балашовского района Саратовской области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G8 U0900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6112,4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1 G8 U0900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6112,4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62 2 00 00000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591335,9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503672,2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377646,3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62 2 37 00000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12037,0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12037,0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12037,0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62 2 38 00000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 (реконструкция)»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62 2 41 00000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капитальных вложений в объект капитального строительства государственной собственности области «Берегоукрепление Волгоградского водохранилища на участке от первого причала до солярия «Затон» (1 этап)»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62 2 41 48130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62 2 41 48130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62 3 00 00000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418742,7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300221,5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309235,4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66322,2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5822,6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7030,0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5822,6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7030,0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5822,6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7030,0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санитарно-оздоровитель-ных мероприятий и лесопатологических обследований в лесах на землях лесного фонда»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62 3 07 00000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6435,7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5314,3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6435,7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5314,3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6435,7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5314,3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62 3 08 00000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62 3 09 00000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753,9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753,9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753,9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262,4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62 3 13 00000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212,6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62 3 14 00000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2530,8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2530,8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2530,8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62 3 15 00000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62 3 16 00000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35836,4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39817,1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41196,0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35836,4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39817,1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41196,0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32988,6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37030,7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38409,6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2847,8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2786,4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2786,4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62 3 17 00000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101654,0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89773,5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93011,7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62 3 17 04200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15103,2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62 3 17 04200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15103,2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86550,8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89773,5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93011,7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75987,5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80205,1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83392,1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10541,2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9563,4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9614,6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62 3 19 00000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57298,5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межевых работ на землях иных категорий для перевода их в земли лесного фонда»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62 3 20 00000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20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20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GА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138028,2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31735,2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36577,7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20467,9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19620,7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19589,5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20467,9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19620,7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19589,5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285,4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261,6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251,6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285,4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261,6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251,6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1865,7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11852,9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16736,6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1865,7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11852,9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16736,6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86121,9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86121,9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Приобретение техники и оборудования в целях выполнения мероприятий по воспроизводству лесов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GА U4300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29287,3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3 GА U4300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29287,3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62 4 00 00000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405172,9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страна»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4 G1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4 G1 52420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 4 G1 52420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405172,9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113161,6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111261,6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113161,6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63 1 01 00000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63 2 00 00000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111661,6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109761,6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111661,6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63 2 07 00000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2261,6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2261,6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2261,6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63 2 08 00000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5459,9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63 2 10 00000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63 2 11 00000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1307242,2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772941,7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771949,2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818688,3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486051,5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485059,0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100298,1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88699,7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88699,7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100177,5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88585,9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88585,9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96410,0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84811,6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84811,6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3761,5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3768,3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3768,3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113,8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64 1 07 00000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20810,5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20810,5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810,5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64 1 08 00000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187564,1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169573,6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169573,6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185903,1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168951,5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168951,5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163049,5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162310,3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162310,3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22852,6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6640,2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6640,2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1661,0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622,1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64 1 09 00000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11420,0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11395,9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11395,9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11390,0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11363,9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11363,9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9875,1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9849,0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9849,0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1514,6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1514,6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1514,6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0,3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0,3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0,3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64 1 12 00000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64 1 13 00000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358789,0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358789,0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358789,0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68710,8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64 1 15 00000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64 2 00 00000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271789,4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258047,7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258047,7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64 2 03 00000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15689,8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15689,8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15689,8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64 2 04 00000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76240,4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66805,8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66805,8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76240,4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66805,8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66805,8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71240,4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61805,8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61805,8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64 2 08 00000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179859,2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171241,9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171241,9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179381,3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170764,0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170764,0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165532,5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165517,5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165517,5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13848,8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5246,5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5246,5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477,9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64 3 00 00000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216764,5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28842,5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28842,5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2890,9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64 3 03 00000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43949,6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25951,6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433679,7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223706,7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232256,7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65 1 00 00000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107263,7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64828,4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64828,4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65 1 01 00000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65 1 02 00000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65 1 04 00000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общественных местах,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65 1 08 00000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65 1 09 00000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2068,1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65 1 10 00000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госу-дарственных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40688,0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65 1 11 00000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21725,5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«Увеличение количества передвижных пунктов полиции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65 1 13 00000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10935,3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1 13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10935,3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1 13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10935,3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«Предоставление субсидий казачьим обществам, принимающим участие в охране общественного порядка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65 1 14 00000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1 14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1 14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сотрудников полиции служебным легковым транспортом»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65 1 15 00000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1 15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1 15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65 2 00 00000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323654,7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158297,0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166847,0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65 2 01 00000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16827,0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8277,0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16827,0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16827,0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8277,0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16827,0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1052,1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10650,0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15774,9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6177,0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6177,0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информационно-пропа-гандистских мероприятий в сфере профилактики терроризма»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65 2 02 00000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65 2 03 00000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2 03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2 03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65 2 08 00000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304807,7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65 3 00 00000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258,3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301,3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301,3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65 3 03 00000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65 3 05 00000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65 3 08 00000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65 4 00 00000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260,0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65 4 01 00000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65 5 00 00000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2063,0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65 5 01 00000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«Научно-методическое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65 5 02 00000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5 02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 5 02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10329417,9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7649380,8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7679129,7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66 1 00 00000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14901,2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11256,4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6851,3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66 1 03 00000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66 1 05 00000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«Реализация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66 1 08 00000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66 1 08 42310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66 1 08 42310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социологического мониторинга результатов деятельности органов местного самоуправления городских округов и муниципальных районов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66 1 09 00000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1 09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1 09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66 2 00 00000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515177,1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401365,3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401365,3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66 2 01 00000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335753,9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266791,7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266791,7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265652,7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227611,9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227611,9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265652,7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227611,9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227611,9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70101,2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39179,8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39179,8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70101,2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39179,8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39179,8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66 2 04 00000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131363,2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86513,6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86513,6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87742,5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87742,5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83173,6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43620,7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3340,0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40280,7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66 2 05 00000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15220,0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«Внедрение и сопровождение информационных систем исполнительных органов области, государственных органов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66 2 06 00000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30940,0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функционирования программно-технического комплекса Ситуационного центра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66 2 08 00000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66 3 00 00000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230,4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66 3 02 00000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66 4 00 00000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9646393,3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7110965,8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7145119,8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6574346,7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4622665,4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4609891,5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34002,0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34002,0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30188,0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4244707,0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4244707,0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4328106,6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4314056,6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226952,7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226952,7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1808850,5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1808850,5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84853,8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89390,1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94269,2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84853,8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89390,1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94269,2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24980,7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66 4 01 78110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66 4 01 78110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1486970,6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1801451,7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1848379,6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1393271,6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1633749,1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1644910,0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1393271,6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1633749,1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1644910,0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19915,8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19915,8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4549,8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4549,8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</w:tr>
      <w:tr w:rsidR="00251127" w:rsidRPr="00B85D69" w:rsidTr="00B11F25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65438,8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140951,7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178543,3</w:t>
            </w:r>
          </w:p>
        </w:tc>
      </w:tr>
      <w:tr w:rsidR="00251127" w:rsidRPr="00B85D69" w:rsidTr="00B11F25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65438,8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140951,7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178543,3</w:t>
            </w:r>
          </w:p>
        </w:tc>
      </w:tr>
      <w:tr w:rsidR="00251127" w:rsidRPr="00B85D69" w:rsidTr="00B11F25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B11F25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51127" w:rsidRPr="00B85D69" w:rsidTr="00B11F25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2225,0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2225,0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1394977,0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1394977,0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1394977,0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40099,0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40099,0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40099,0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36848,7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«Информационная открытость органов го-сударственной власти»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152715,9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125562,9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125562,9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66 5 06 00000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66 5 07 00000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66 5 08 00000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66 5 09 00000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583,8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66 5 11 00000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2522,9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66 5 12 00000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66 5 13 00000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7319,3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7319,3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7319,3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66 5 14 00000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70116,7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56052,7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56052,7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66 5 14 88210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66 5 14 88210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66616,7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52552,7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52552,7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66616,7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52552,7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52552,7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66 5 15 00000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представленной в Саратовской областной Думе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66 5 16 00000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3168,0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66 5 17 00000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59814,8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49814,8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49814,8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29814,8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29814,8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19814,8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66 5 19 00000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688,7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66 5 20 00000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«Дом А.Т.Шерстобитова, 1910-е гг.»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66 5 21 00000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21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21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66 5 22 00000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22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22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«Размещение информации о деятельности Саратовской областной Думы и депутатов Саратовской областной Думы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66 5 23 00000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23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 5 23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2561,0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75532,6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11442,1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11442,1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75532,6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11442,1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11442,1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67 8 06 00000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67 8 07 00000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5442,1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67 8 17 00000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67 8 19 00000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63169,0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67 8 19 R5911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33422,8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67 8 19 R5911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33422,8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67 8 19 R5912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29746,2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67 8 19 R5912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29746,2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«Государственная поддержка кадрового потенциала промышленного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67 8 22 00000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67 8 22 84730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67 8 22 84730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265550,1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217358,9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217358,9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68 1 00 00000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227671,2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216598,9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216598,9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68 1 01 00000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68 1 02 00000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68 1 03 00000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227291,2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216218,9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216218,9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217448,0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214356,4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212066,6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209445,8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209445,8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5381,4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4910,6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4910,6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1651,0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211,5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7980,7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1 EВ U0280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7980,7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68 2 00 00000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37878,9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760,0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68 2 01 00000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37853,9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68 2 01 04100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33288,9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68 2 01 04100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33288,9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обучающихся 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68 2 01 08250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3510,0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68 2 01 08250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3510,0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68 2 02 00000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69 0 00 00000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1632126,4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69 1 00 00000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 1 F2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69 2 00 00000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958317,0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69 2 04 00000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298317,0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               (1 этап)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69 2 04 78120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246200,0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69 2 04 78120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246200,0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69 2 04 78980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52117,0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69 2 04 78980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52117,0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 2 F2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457110,7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197973,6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175374,5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70 1 00 00000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134882,3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25327,8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134882,3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2306,3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72447,0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25327,8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предоставляемого гражданам Российской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60129,0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4403,1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4271,9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4261,0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70 2 01 00000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4403,1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4271,9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4261,0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73,2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79,4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4198,8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4181,6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70 3 00 00000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317825,3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145785,7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70 3 02 00000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70 3 03 00000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172316,5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172316,5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172316,5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70 3 04 00000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131886,8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Выполнение работ по разработке проектно-сметной документации в целях обеспечения комплексного развития сельских территорий (создание, реконструкция (модернизация), капитальный ремонт объектов социальной и культурной сферы, включая многофункциональные центры)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70 3 04 78960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70 3 04 78960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128886,8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128886,8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145785,7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89 0 00 00000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5908,7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5657,2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5657,2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5887,6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5636,1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5636,1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4005,5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4005,5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4005,5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1882,1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1630,6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1630,6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90 0 00 00000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270279,4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283392,8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293640,7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90 1 00 00000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211770,9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222439,3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230541,4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132,9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170858,6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179930,1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186424,7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146785,1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154213,0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159530,9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23778,5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25406,1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26571,8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311,0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322,0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1373,5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1431,9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1483,5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1326,5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1431,9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1483,5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16202,1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16765,0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17378,8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16202,1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16765,0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17378,8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1799,0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1942,6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2095,1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1799,0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1942,6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2095,1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21204,4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22036,4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22826,0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19508,0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20273,5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20999,9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1696,4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1762,9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1826,1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90 2 00 00000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58508,5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60953,5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63099,3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58268,4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60874,9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63006,1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240,1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78,6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93,2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3306438,8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3191547,4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3191547,4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91 1 00 00000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279495,1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262524,2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262524,2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8218,7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62125,8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62125,8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61913,5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208439,1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191680,5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191680,5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185120,4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173361,8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173361,8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23313,7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18313,7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18313,7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711,5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91 2 00 00000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534882,9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534502,3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534502,3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10443,2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13857,9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291741,0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291709,9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291709,9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291674,3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291674,3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291674,3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150261,2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149901,7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149901,7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144744,2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144814,7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144814,7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5512,0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5082,0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5082,0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68534,6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68534,6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68534,6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64675,3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64675,3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64675,3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91 3 00 00000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2492060,8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2394520,9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2394520,9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9087,0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35653,8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35653,8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40301,9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2445711,0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2343652,4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2343652,4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2365325,2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2273868,4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2273868,4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79847,8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69722,6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69722,6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526,5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61,4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61,4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582,5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688,0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226,0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209,1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209,1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226,0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209,1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209,1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93 0 00 00000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1097165,8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954823,9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954819,4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28340,8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23017,6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23017,6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28340,8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23017,6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23017,6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1060070,3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923098,7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923102,7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749981,7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701795,3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701795,3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303439,0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221144,7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221148,7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5840,8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808,8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158,7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158,7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8754,7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8707,6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8699,1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8754,7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8707,6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8699,1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94 0 00 00000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430,9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430,9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96 0 00 00000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174257,2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38979,7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38979,7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96 1 00 00000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174257,2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38979,7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38979,7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4463,4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4463,4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4698,4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66930,8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66930,8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34281,3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96 1 00 78800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102863,0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96 1 00 78800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102863,0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97 0 00 00000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5821,8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5078,1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5078,1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97 1 00 00000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278,1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97 3 00 00000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5543,7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97 3 00 51980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97 3 00 51980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635,0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108,8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108,8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98 0 00 00000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2360,4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2720,0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2720,0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2244,0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2244,0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116,4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116,4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376,0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3134193,5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3663787,5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3709492,5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99 1 00 00000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16196,6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84,1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84,1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16112,6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2843,5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13216,2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99 2 00 00000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227760,9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201000,0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201000,0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221197,2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2768,8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218428,4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6563,7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1736,1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4827,6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2848278,2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3421110,9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3466815,9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20660,0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20660,0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16870,7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225826,4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99 3 00 04400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225826,4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Российской Федерации, инфраструктурных проектов, мероприятий, связанных с предотвращением влияния ухудшения геополитической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покинувших жилые помещения и находящихся (находившихся) в пунктах временного размещения и питания, с профилактикой и устранением последствий распространения коронавирусной инфекции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435661,7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3227709,4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3274110,0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435661,7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3227709,4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3274110,0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Средства, зарезервированные для обеспечения увеличения целевых ориентиров по заработной плате отдельных категорий работников бюджетной сферы, дополнительных расходов в связи с повышением минимального размера оплаты труда и тарифов на коммунальные услуги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99 3 00 08197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1521979,1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99 3 00 08197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1521979,1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156,9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3703,0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3313,7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3288,4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3623,0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3313,7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3288,4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2640,0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2640,0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99 3 00 08270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99 3 00 08270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40625,0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2361,8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1554,8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1580,1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1361,8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1554,8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1580,1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3718,4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3718,4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804,5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143153,2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143153,2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88320,4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Мероприятия по присвоению, подтверждению, пересмотру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52334,5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52334,5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953,2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953,2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3761,5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3496,7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264,8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18079,6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56401,0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56401,0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56401,0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56401,0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56401,0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56401,0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Мероприятия, связанные с ликвидацией областных государственных учреждений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08Ц00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3101,4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08Ц00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3101,4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99 3 00 21610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99 3 00 21610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714,0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Энгельсского муниципального района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99 3 00 78770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99 3 00 78770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99 3 00 78780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99 3 00 78780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1186,9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исполнение статьи 35 Федерального закона от                8 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99 5 00 00000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41957,8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41676,6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41676,6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34708,1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34708,1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34708,1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21746,4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21746,4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21746,4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9961,7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9961,7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9961,7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6968,5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6968,5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5922,5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5641,3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5641,3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</w:tr>
      <w:tr w:rsidR="00251127" w:rsidRPr="00B85D69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85D69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251127" w:rsidRPr="007441AB" w:rsidTr="00CB0EA8">
        <w:tc>
          <w:tcPr>
            <w:tcW w:w="6912" w:type="dxa"/>
            <w:vAlign w:val="bottom"/>
          </w:tcPr>
          <w:p w:rsidR="00251127" w:rsidRPr="00B85D69" w:rsidRDefault="00251127" w:rsidP="00B11F2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</w:tcPr>
          <w:p w:rsidR="00251127" w:rsidRPr="00B85D69" w:rsidRDefault="00251127" w:rsidP="00B11F2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177403474,1</w:t>
            </w:r>
          </w:p>
        </w:tc>
        <w:tc>
          <w:tcPr>
            <w:tcW w:w="1842" w:type="dxa"/>
            <w:vAlign w:val="bottom"/>
          </w:tcPr>
          <w:p w:rsidR="00251127" w:rsidRPr="00B85D69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131964275,5</w:t>
            </w:r>
          </w:p>
        </w:tc>
        <w:tc>
          <w:tcPr>
            <w:tcW w:w="1843" w:type="dxa"/>
            <w:vAlign w:val="bottom"/>
          </w:tcPr>
          <w:p w:rsidR="00251127" w:rsidRPr="007441AB" w:rsidRDefault="00251127" w:rsidP="00B11F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B85D69">
              <w:rPr>
                <w:rFonts w:ascii="PT Astra Serif" w:hAnsi="PT Astra Serif"/>
                <w:b/>
                <w:bCs/>
                <w:sz w:val="24"/>
                <w:szCs w:val="24"/>
              </w:rPr>
              <w:t>126208567,5</w:t>
            </w:r>
            <w:bookmarkStart w:id="0" w:name="_GoBack"/>
            <w:bookmarkEnd w:id="0"/>
          </w:p>
        </w:tc>
      </w:tr>
    </w:tbl>
    <w:p w:rsidR="007331DA" w:rsidRPr="007441AB" w:rsidRDefault="007331DA">
      <w:pPr>
        <w:rPr>
          <w:rFonts w:ascii="PT Astra Serif" w:hAnsi="PT Astra Serif"/>
        </w:rPr>
      </w:pPr>
    </w:p>
    <w:p w:rsidR="00FA7082" w:rsidRPr="007441AB" w:rsidRDefault="00FA7082">
      <w:pPr>
        <w:rPr>
          <w:rFonts w:ascii="PT Astra Serif" w:hAnsi="PT Astra Serif"/>
        </w:rPr>
      </w:pPr>
    </w:p>
    <w:p w:rsidR="007D2B1C" w:rsidRPr="007441AB" w:rsidRDefault="007D2B1C">
      <w:pPr>
        <w:rPr>
          <w:rFonts w:ascii="PT Astra Serif" w:hAnsi="PT Astra Serif"/>
        </w:rPr>
      </w:pPr>
    </w:p>
    <w:p w:rsidR="00032B87" w:rsidRPr="007441AB" w:rsidRDefault="00032B87" w:rsidP="00AE63D8">
      <w:pPr>
        <w:spacing w:line="228" w:lineRule="auto"/>
        <w:rPr>
          <w:rFonts w:ascii="PT Astra Serif" w:hAnsi="PT Astra Serif"/>
        </w:rPr>
      </w:pPr>
    </w:p>
    <w:p w:rsidR="00F70B42" w:rsidRPr="007441AB" w:rsidRDefault="00F70B42" w:rsidP="00AE63D8">
      <w:pPr>
        <w:spacing w:line="228" w:lineRule="auto"/>
        <w:rPr>
          <w:rFonts w:ascii="PT Astra Serif" w:hAnsi="PT Astra Serif"/>
          <w:sz w:val="16"/>
        </w:rPr>
      </w:pPr>
    </w:p>
    <w:sectPr w:rsidR="00F70B42" w:rsidRPr="007441AB" w:rsidSect="000914A4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F25" w:rsidRDefault="00B11F25" w:rsidP="004F5335">
      <w:r>
        <w:separator/>
      </w:r>
    </w:p>
  </w:endnote>
  <w:endnote w:type="continuationSeparator" w:id="0">
    <w:p w:rsidR="00B11F25" w:rsidRDefault="00B11F25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cademy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F25" w:rsidRDefault="00B11F25" w:rsidP="004F5335">
      <w:r>
        <w:separator/>
      </w:r>
    </w:p>
  </w:footnote>
  <w:footnote w:type="continuationSeparator" w:id="0">
    <w:p w:rsidR="00B11F25" w:rsidRDefault="00B11F25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F25" w:rsidRPr="003E7448" w:rsidRDefault="00B11F25">
    <w:pPr>
      <w:pStyle w:val="ac"/>
      <w:jc w:val="center"/>
      <w:rPr>
        <w:rFonts w:ascii="PT Astra Serif" w:hAnsi="PT Astra Serif"/>
        <w:sz w:val="24"/>
        <w:szCs w:val="24"/>
      </w:rPr>
    </w:pPr>
    <w:r w:rsidRPr="003E7448">
      <w:rPr>
        <w:rFonts w:ascii="PT Astra Serif" w:hAnsi="PT Astra Serif"/>
        <w:sz w:val="24"/>
        <w:szCs w:val="24"/>
      </w:rPr>
      <w:fldChar w:fldCharType="begin"/>
    </w:r>
    <w:r w:rsidRPr="003E7448">
      <w:rPr>
        <w:rFonts w:ascii="PT Astra Serif" w:hAnsi="PT Astra Serif"/>
        <w:sz w:val="24"/>
        <w:szCs w:val="24"/>
      </w:rPr>
      <w:instrText xml:space="preserve"> PAGE   \* MERGEFORMAT </w:instrText>
    </w:r>
    <w:r w:rsidRPr="003E7448">
      <w:rPr>
        <w:rFonts w:ascii="PT Astra Serif" w:hAnsi="PT Astra Serif"/>
        <w:sz w:val="24"/>
        <w:szCs w:val="24"/>
      </w:rPr>
      <w:fldChar w:fldCharType="separate"/>
    </w:r>
    <w:r w:rsidR="00B85D69">
      <w:rPr>
        <w:rFonts w:ascii="PT Astra Serif" w:hAnsi="PT Astra Serif"/>
        <w:noProof/>
        <w:sz w:val="24"/>
        <w:szCs w:val="24"/>
      </w:rPr>
      <w:t>57</w:t>
    </w:r>
    <w:r w:rsidRPr="003E7448">
      <w:rPr>
        <w:rFonts w:ascii="PT Astra Serif" w:hAnsi="PT Astra Serif"/>
        <w:noProof/>
        <w:sz w:val="24"/>
        <w:szCs w:val="24"/>
      </w:rPr>
      <w:fldChar w:fldCharType="end"/>
    </w:r>
  </w:p>
  <w:p w:rsidR="00B11F25" w:rsidRDefault="00B11F2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833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1EA"/>
    <w:rsid w:val="00006032"/>
    <w:rsid w:val="000072FD"/>
    <w:rsid w:val="00011A16"/>
    <w:rsid w:val="00015AE8"/>
    <w:rsid w:val="00016BB1"/>
    <w:rsid w:val="00017192"/>
    <w:rsid w:val="00021521"/>
    <w:rsid w:val="00021DBE"/>
    <w:rsid w:val="000230C0"/>
    <w:rsid w:val="00025590"/>
    <w:rsid w:val="00025E69"/>
    <w:rsid w:val="00027950"/>
    <w:rsid w:val="00030EEA"/>
    <w:rsid w:val="00032B87"/>
    <w:rsid w:val="00037C87"/>
    <w:rsid w:val="00040FA9"/>
    <w:rsid w:val="00043463"/>
    <w:rsid w:val="00043896"/>
    <w:rsid w:val="00047532"/>
    <w:rsid w:val="00047EFA"/>
    <w:rsid w:val="0005019F"/>
    <w:rsid w:val="00051013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7753B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54BD"/>
    <w:rsid w:val="000B114A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111A5"/>
    <w:rsid w:val="00111D7C"/>
    <w:rsid w:val="00112A6C"/>
    <w:rsid w:val="001145FE"/>
    <w:rsid w:val="001146E0"/>
    <w:rsid w:val="00115B45"/>
    <w:rsid w:val="00116CAC"/>
    <w:rsid w:val="00116D05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010"/>
    <w:rsid w:val="001466E9"/>
    <w:rsid w:val="00146B4B"/>
    <w:rsid w:val="00147140"/>
    <w:rsid w:val="001502F1"/>
    <w:rsid w:val="00152954"/>
    <w:rsid w:val="0015576F"/>
    <w:rsid w:val="00156149"/>
    <w:rsid w:val="00160AA8"/>
    <w:rsid w:val="00161DC2"/>
    <w:rsid w:val="00162139"/>
    <w:rsid w:val="00163558"/>
    <w:rsid w:val="00165A8C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9EA"/>
    <w:rsid w:val="001D0CBB"/>
    <w:rsid w:val="001D3AD7"/>
    <w:rsid w:val="001D42D2"/>
    <w:rsid w:val="001D629F"/>
    <w:rsid w:val="001D7A85"/>
    <w:rsid w:val="001E2B42"/>
    <w:rsid w:val="001E4921"/>
    <w:rsid w:val="001E7745"/>
    <w:rsid w:val="001E7F51"/>
    <w:rsid w:val="001F00AA"/>
    <w:rsid w:val="001F0DE6"/>
    <w:rsid w:val="001F1B5C"/>
    <w:rsid w:val="001F5434"/>
    <w:rsid w:val="001F55AE"/>
    <w:rsid w:val="00200B93"/>
    <w:rsid w:val="00214BC5"/>
    <w:rsid w:val="00214C51"/>
    <w:rsid w:val="00221F82"/>
    <w:rsid w:val="0022229B"/>
    <w:rsid w:val="00224576"/>
    <w:rsid w:val="002252B4"/>
    <w:rsid w:val="002273E0"/>
    <w:rsid w:val="00237999"/>
    <w:rsid w:val="0024194C"/>
    <w:rsid w:val="002429CE"/>
    <w:rsid w:val="00244CCC"/>
    <w:rsid w:val="00244DB9"/>
    <w:rsid w:val="00245D00"/>
    <w:rsid w:val="00247224"/>
    <w:rsid w:val="00247383"/>
    <w:rsid w:val="00251127"/>
    <w:rsid w:val="00252611"/>
    <w:rsid w:val="0025299C"/>
    <w:rsid w:val="002550E7"/>
    <w:rsid w:val="002617B8"/>
    <w:rsid w:val="002629AF"/>
    <w:rsid w:val="002638B5"/>
    <w:rsid w:val="002752A5"/>
    <w:rsid w:val="00275341"/>
    <w:rsid w:val="00275783"/>
    <w:rsid w:val="00277154"/>
    <w:rsid w:val="00281039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58"/>
    <w:rsid w:val="002D1B8D"/>
    <w:rsid w:val="002D2265"/>
    <w:rsid w:val="002D5879"/>
    <w:rsid w:val="002E4A98"/>
    <w:rsid w:val="002E571F"/>
    <w:rsid w:val="002E5ABA"/>
    <w:rsid w:val="002E6507"/>
    <w:rsid w:val="002E6F15"/>
    <w:rsid w:val="002F0F8D"/>
    <w:rsid w:val="002F0FCB"/>
    <w:rsid w:val="002F2C16"/>
    <w:rsid w:val="002F4260"/>
    <w:rsid w:val="002F6B5E"/>
    <w:rsid w:val="00311754"/>
    <w:rsid w:val="00311B32"/>
    <w:rsid w:val="00311D6E"/>
    <w:rsid w:val="003122B6"/>
    <w:rsid w:val="0031333A"/>
    <w:rsid w:val="00315117"/>
    <w:rsid w:val="0031655B"/>
    <w:rsid w:val="003212B8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30C9"/>
    <w:rsid w:val="003976B3"/>
    <w:rsid w:val="003A4387"/>
    <w:rsid w:val="003A4AB3"/>
    <w:rsid w:val="003A7E6B"/>
    <w:rsid w:val="003B2A75"/>
    <w:rsid w:val="003B2EF5"/>
    <w:rsid w:val="003B769E"/>
    <w:rsid w:val="003C21E0"/>
    <w:rsid w:val="003C26D9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39DC"/>
    <w:rsid w:val="004257FC"/>
    <w:rsid w:val="00426180"/>
    <w:rsid w:val="00427484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6237F"/>
    <w:rsid w:val="00462F53"/>
    <w:rsid w:val="0046502D"/>
    <w:rsid w:val="004671B2"/>
    <w:rsid w:val="00471E1E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37A8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5D80"/>
    <w:rsid w:val="004D7078"/>
    <w:rsid w:val="004D7E74"/>
    <w:rsid w:val="004E0266"/>
    <w:rsid w:val="004E04CD"/>
    <w:rsid w:val="004E051C"/>
    <w:rsid w:val="004E1342"/>
    <w:rsid w:val="004E39A2"/>
    <w:rsid w:val="004E3C75"/>
    <w:rsid w:val="004E67CE"/>
    <w:rsid w:val="004E703A"/>
    <w:rsid w:val="004E7CFF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13122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43F2"/>
    <w:rsid w:val="00567864"/>
    <w:rsid w:val="00567FC3"/>
    <w:rsid w:val="0057394C"/>
    <w:rsid w:val="00575A59"/>
    <w:rsid w:val="00575A90"/>
    <w:rsid w:val="00577450"/>
    <w:rsid w:val="00584E0F"/>
    <w:rsid w:val="005906E7"/>
    <w:rsid w:val="00593F38"/>
    <w:rsid w:val="00595C86"/>
    <w:rsid w:val="00596A38"/>
    <w:rsid w:val="005A1438"/>
    <w:rsid w:val="005A15E2"/>
    <w:rsid w:val="005A17C5"/>
    <w:rsid w:val="005A24C7"/>
    <w:rsid w:val="005A5899"/>
    <w:rsid w:val="005A6087"/>
    <w:rsid w:val="005B023E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194"/>
    <w:rsid w:val="005E63AB"/>
    <w:rsid w:val="005F0E1D"/>
    <w:rsid w:val="005F2F1E"/>
    <w:rsid w:val="005F661B"/>
    <w:rsid w:val="00600888"/>
    <w:rsid w:val="00601192"/>
    <w:rsid w:val="00606800"/>
    <w:rsid w:val="00610B91"/>
    <w:rsid w:val="006119A0"/>
    <w:rsid w:val="0061502E"/>
    <w:rsid w:val="00616783"/>
    <w:rsid w:val="00620FEF"/>
    <w:rsid w:val="006254A3"/>
    <w:rsid w:val="0062732F"/>
    <w:rsid w:val="00636BE5"/>
    <w:rsid w:val="00636E42"/>
    <w:rsid w:val="0064036F"/>
    <w:rsid w:val="006415BB"/>
    <w:rsid w:val="00642314"/>
    <w:rsid w:val="00643CC5"/>
    <w:rsid w:val="006443E0"/>
    <w:rsid w:val="00645607"/>
    <w:rsid w:val="006500E0"/>
    <w:rsid w:val="0065142A"/>
    <w:rsid w:val="00651458"/>
    <w:rsid w:val="00654221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004F"/>
    <w:rsid w:val="0069077B"/>
    <w:rsid w:val="00693706"/>
    <w:rsid w:val="00694E2D"/>
    <w:rsid w:val="006953A1"/>
    <w:rsid w:val="006976ED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62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69F1"/>
    <w:rsid w:val="0071133D"/>
    <w:rsid w:val="00713940"/>
    <w:rsid w:val="00714441"/>
    <w:rsid w:val="007148D3"/>
    <w:rsid w:val="00715DF3"/>
    <w:rsid w:val="00720A0E"/>
    <w:rsid w:val="00722C23"/>
    <w:rsid w:val="00723CD8"/>
    <w:rsid w:val="00726B11"/>
    <w:rsid w:val="007319EF"/>
    <w:rsid w:val="00731E40"/>
    <w:rsid w:val="007331DA"/>
    <w:rsid w:val="00735EEC"/>
    <w:rsid w:val="00736B77"/>
    <w:rsid w:val="00737973"/>
    <w:rsid w:val="007400F8"/>
    <w:rsid w:val="00740948"/>
    <w:rsid w:val="007409EE"/>
    <w:rsid w:val="0074317E"/>
    <w:rsid w:val="007441AB"/>
    <w:rsid w:val="00744F97"/>
    <w:rsid w:val="00747022"/>
    <w:rsid w:val="00747466"/>
    <w:rsid w:val="00747D6A"/>
    <w:rsid w:val="00750AE4"/>
    <w:rsid w:val="00751A26"/>
    <w:rsid w:val="00753CFD"/>
    <w:rsid w:val="00756B77"/>
    <w:rsid w:val="007644A1"/>
    <w:rsid w:val="007645B5"/>
    <w:rsid w:val="00766F6B"/>
    <w:rsid w:val="00767DF4"/>
    <w:rsid w:val="00780023"/>
    <w:rsid w:val="00780587"/>
    <w:rsid w:val="00783E97"/>
    <w:rsid w:val="0078538A"/>
    <w:rsid w:val="00786739"/>
    <w:rsid w:val="007875F6"/>
    <w:rsid w:val="00790B70"/>
    <w:rsid w:val="0079499E"/>
    <w:rsid w:val="00795F4E"/>
    <w:rsid w:val="00796767"/>
    <w:rsid w:val="007A0FDB"/>
    <w:rsid w:val="007A1C76"/>
    <w:rsid w:val="007A208F"/>
    <w:rsid w:val="007A30DB"/>
    <w:rsid w:val="007A3FCE"/>
    <w:rsid w:val="007A5108"/>
    <w:rsid w:val="007A736D"/>
    <w:rsid w:val="007B1316"/>
    <w:rsid w:val="007B26C6"/>
    <w:rsid w:val="007B386B"/>
    <w:rsid w:val="007B42DA"/>
    <w:rsid w:val="007C059B"/>
    <w:rsid w:val="007C084C"/>
    <w:rsid w:val="007C1E50"/>
    <w:rsid w:val="007C3E7D"/>
    <w:rsid w:val="007C482B"/>
    <w:rsid w:val="007D133D"/>
    <w:rsid w:val="007D166C"/>
    <w:rsid w:val="007D1F23"/>
    <w:rsid w:val="007D2B1C"/>
    <w:rsid w:val="007E1032"/>
    <w:rsid w:val="007E1A97"/>
    <w:rsid w:val="007E1EA2"/>
    <w:rsid w:val="007E486F"/>
    <w:rsid w:val="007E51C0"/>
    <w:rsid w:val="007E6E2A"/>
    <w:rsid w:val="007E7230"/>
    <w:rsid w:val="007F12DC"/>
    <w:rsid w:val="00803840"/>
    <w:rsid w:val="00811143"/>
    <w:rsid w:val="0081221B"/>
    <w:rsid w:val="008127AA"/>
    <w:rsid w:val="00813255"/>
    <w:rsid w:val="008132D1"/>
    <w:rsid w:val="00817A27"/>
    <w:rsid w:val="00817E60"/>
    <w:rsid w:val="0082111D"/>
    <w:rsid w:val="00821594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0144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5790"/>
    <w:rsid w:val="008D67AE"/>
    <w:rsid w:val="008E0F11"/>
    <w:rsid w:val="008E2273"/>
    <w:rsid w:val="008E3C4F"/>
    <w:rsid w:val="008E5853"/>
    <w:rsid w:val="008E6013"/>
    <w:rsid w:val="008E6140"/>
    <w:rsid w:val="008E7EFC"/>
    <w:rsid w:val="008F07BD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42E"/>
    <w:rsid w:val="00927C1B"/>
    <w:rsid w:val="00930027"/>
    <w:rsid w:val="00930F8A"/>
    <w:rsid w:val="009321E3"/>
    <w:rsid w:val="00934419"/>
    <w:rsid w:val="009374EF"/>
    <w:rsid w:val="00937C7E"/>
    <w:rsid w:val="00940E16"/>
    <w:rsid w:val="009415AF"/>
    <w:rsid w:val="00941B10"/>
    <w:rsid w:val="00942872"/>
    <w:rsid w:val="00943D28"/>
    <w:rsid w:val="009453A8"/>
    <w:rsid w:val="00945A5D"/>
    <w:rsid w:val="00945A7E"/>
    <w:rsid w:val="009467EE"/>
    <w:rsid w:val="00946E2C"/>
    <w:rsid w:val="00947298"/>
    <w:rsid w:val="00947D39"/>
    <w:rsid w:val="00951814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4DEF"/>
    <w:rsid w:val="009C5E74"/>
    <w:rsid w:val="009D0000"/>
    <w:rsid w:val="009D0689"/>
    <w:rsid w:val="009D195E"/>
    <w:rsid w:val="009D536C"/>
    <w:rsid w:val="009D6491"/>
    <w:rsid w:val="009E7544"/>
    <w:rsid w:val="009F021F"/>
    <w:rsid w:val="009F5150"/>
    <w:rsid w:val="00A00606"/>
    <w:rsid w:val="00A00752"/>
    <w:rsid w:val="00A00D89"/>
    <w:rsid w:val="00A03623"/>
    <w:rsid w:val="00A04B91"/>
    <w:rsid w:val="00A14485"/>
    <w:rsid w:val="00A14982"/>
    <w:rsid w:val="00A15369"/>
    <w:rsid w:val="00A1562A"/>
    <w:rsid w:val="00A16D1E"/>
    <w:rsid w:val="00A16F50"/>
    <w:rsid w:val="00A214D5"/>
    <w:rsid w:val="00A24766"/>
    <w:rsid w:val="00A255A8"/>
    <w:rsid w:val="00A27A98"/>
    <w:rsid w:val="00A312E0"/>
    <w:rsid w:val="00A32286"/>
    <w:rsid w:val="00A3426D"/>
    <w:rsid w:val="00A426D1"/>
    <w:rsid w:val="00A46038"/>
    <w:rsid w:val="00A509DC"/>
    <w:rsid w:val="00A50E42"/>
    <w:rsid w:val="00A51164"/>
    <w:rsid w:val="00A527EB"/>
    <w:rsid w:val="00A60248"/>
    <w:rsid w:val="00A60BEB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0B66"/>
    <w:rsid w:val="00A92202"/>
    <w:rsid w:val="00A96412"/>
    <w:rsid w:val="00AA4E78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C5F3E"/>
    <w:rsid w:val="00AD10D9"/>
    <w:rsid w:val="00AD266B"/>
    <w:rsid w:val="00AD2D8B"/>
    <w:rsid w:val="00AD3AB2"/>
    <w:rsid w:val="00AD462B"/>
    <w:rsid w:val="00AD70CA"/>
    <w:rsid w:val="00AE0C78"/>
    <w:rsid w:val="00AE25AE"/>
    <w:rsid w:val="00AE26EE"/>
    <w:rsid w:val="00AE4120"/>
    <w:rsid w:val="00AE6398"/>
    <w:rsid w:val="00AE63D8"/>
    <w:rsid w:val="00AE66CD"/>
    <w:rsid w:val="00AF0B0B"/>
    <w:rsid w:val="00AF2CD2"/>
    <w:rsid w:val="00AF2EC2"/>
    <w:rsid w:val="00AF38C4"/>
    <w:rsid w:val="00AF3BD5"/>
    <w:rsid w:val="00AF55C7"/>
    <w:rsid w:val="00B00D32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1F25"/>
    <w:rsid w:val="00B141D7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1FCE"/>
    <w:rsid w:val="00B72EA4"/>
    <w:rsid w:val="00B74F80"/>
    <w:rsid w:val="00B76C18"/>
    <w:rsid w:val="00B845C4"/>
    <w:rsid w:val="00B85D69"/>
    <w:rsid w:val="00B861FB"/>
    <w:rsid w:val="00B8773E"/>
    <w:rsid w:val="00B93A91"/>
    <w:rsid w:val="00B971CA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29FE"/>
    <w:rsid w:val="00BD310C"/>
    <w:rsid w:val="00BD3E02"/>
    <w:rsid w:val="00BD49A5"/>
    <w:rsid w:val="00BE09DB"/>
    <w:rsid w:val="00BE13FD"/>
    <w:rsid w:val="00BE6290"/>
    <w:rsid w:val="00BE7F18"/>
    <w:rsid w:val="00BF19CC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0793"/>
    <w:rsid w:val="00C110C3"/>
    <w:rsid w:val="00C11184"/>
    <w:rsid w:val="00C12421"/>
    <w:rsid w:val="00C12712"/>
    <w:rsid w:val="00C12A69"/>
    <w:rsid w:val="00C133B3"/>
    <w:rsid w:val="00C15B6E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57DE"/>
    <w:rsid w:val="00C46144"/>
    <w:rsid w:val="00C47E44"/>
    <w:rsid w:val="00C525AF"/>
    <w:rsid w:val="00C53D06"/>
    <w:rsid w:val="00C569AE"/>
    <w:rsid w:val="00C63AC9"/>
    <w:rsid w:val="00C64BEB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0EA8"/>
    <w:rsid w:val="00CB45B9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57C8"/>
    <w:rsid w:val="00D16F0A"/>
    <w:rsid w:val="00D215E9"/>
    <w:rsid w:val="00D23AA0"/>
    <w:rsid w:val="00D25596"/>
    <w:rsid w:val="00D262C9"/>
    <w:rsid w:val="00D26572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2B38"/>
    <w:rsid w:val="00D53C11"/>
    <w:rsid w:val="00D54031"/>
    <w:rsid w:val="00D57142"/>
    <w:rsid w:val="00D60792"/>
    <w:rsid w:val="00D6237A"/>
    <w:rsid w:val="00D632D9"/>
    <w:rsid w:val="00D63499"/>
    <w:rsid w:val="00D63B5A"/>
    <w:rsid w:val="00D6553F"/>
    <w:rsid w:val="00D65684"/>
    <w:rsid w:val="00D718C2"/>
    <w:rsid w:val="00D72903"/>
    <w:rsid w:val="00D739CE"/>
    <w:rsid w:val="00D77FDD"/>
    <w:rsid w:val="00D80125"/>
    <w:rsid w:val="00D84018"/>
    <w:rsid w:val="00D846FD"/>
    <w:rsid w:val="00D858C7"/>
    <w:rsid w:val="00D908A4"/>
    <w:rsid w:val="00D917D3"/>
    <w:rsid w:val="00D936AF"/>
    <w:rsid w:val="00D93DE2"/>
    <w:rsid w:val="00DA1A8F"/>
    <w:rsid w:val="00DA2390"/>
    <w:rsid w:val="00DA3772"/>
    <w:rsid w:val="00DA38D2"/>
    <w:rsid w:val="00DA50D6"/>
    <w:rsid w:val="00DA67DB"/>
    <w:rsid w:val="00DA6B70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1A92"/>
    <w:rsid w:val="00DE2005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6DC"/>
    <w:rsid w:val="00E15D85"/>
    <w:rsid w:val="00E16DF0"/>
    <w:rsid w:val="00E21BFE"/>
    <w:rsid w:val="00E26EA2"/>
    <w:rsid w:val="00E325EA"/>
    <w:rsid w:val="00E328F0"/>
    <w:rsid w:val="00E3358D"/>
    <w:rsid w:val="00E33E65"/>
    <w:rsid w:val="00E345F9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1A31"/>
    <w:rsid w:val="00E95902"/>
    <w:rsid w:val="00E963AF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21E3"/>
    <w:rsid w:val="00EC35D1"/>
    <w:rsid w:val="00ED341F"/>
    <w:rsid w:val="00ED5EE7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EF55E9"/>
    <w:rsid w:val="00F03548"/>
    <w:rsid w:val="00F05438"/>
    <w:rsid w:val="00F06F4A"/>
    <w:rsid w:val="00F103EC"/>
    <w:rsid w:val="00F108FF"/>
    <w:rsid w:val="00F11453"/>
    <w:rsid w:val="00F11804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3DB5"/>
    <w:rsid w:val="00F443F0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0B42"/>
    <w:rsid w:val="00F726DA"/>
    <w:rsid w:val="00F80EAC"/>
    <w:rsid w:val="00F834AE"/>
    <w:rsid w:val="00F853E4"/>
    <w:rsid w:val="00F869C0"/>
    <w:rsid w:val="00F8720F"/>
    <w:rsid w:val="00F87E62"/>
    <w:rsid w:val="00F91AB2"/>
    <w:rsid w:val="00F928C8"/>
    <w:rsid w:val="00F9330C"/>
    <w:rsid w:val="00F97A04"/>
    <w:rsid w:val="00FA1305"/>
    <w:rsid w:val="00FA4579"/>
    <w:rsid w:val="00FA4A56"/>
    <w:rsid w:val="00FA4E06"/>
    <w:rsid w:val="00FA7082"/>
    <w:rsid w:val="00FA7150"/>
    <w:rsid w:val="00FB1A90"/>
    <w:rsid w:val="00FB5C0F"/>
    <w:rsid w:val="00FC10E8"/>
    <w:rsid w:val="00FC224A"/>
    <w:rsid w:val="00FC2693"/>
    <w:rsid w:val="00FC401F"/>
    <w:rsid w:val="00FC7C14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3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4041A0-2C91-49AF-AB41-ED4FBF0FF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58</Pages>
  <Words>59304</Words>
  <Characters>338033</Characters>
  <Application>Microsoft Office Word</Application>
  <DocSecurity>0</DocSecurity>
  <Lines>2816</Lines>
  <Paragraphs>793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396544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Яицкова Людмила Евгеньевна</cp:lastModifiedBy>
  <cp:revision>111</cp:revision>
  <cp:lastPrinted>2022-11-28T12:55:00Z</cp:lastPrinted>
  <dcterms:created xsi:type="dcterms:W3CDTF">2022-11-22T05:36:00Z</dcterms:created>
  <dcterms:modified xsi:type="dcterms:W3CDTF">2023-08-28T07:26:00Z</dcterms:modified>
</cp:coreProperties>
</file>